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E88" w:rsidRPr="00364E88" w:rsidRDefault="00364E88" w:rsidP="00364E88">
      <w:pPr>
        <w:spacing w:after="0"/>
        <w:rPr>
          <w:rFonts w:ascii="OfficinaSansBookC" w:eastAsia="Calibri" w:hAnsi="OfficinaSansBookC" w:cs="Times New Roman"/>
          <w:szCs w:val="24"/>
        </w:rPr>
      </w:pPr>
    </w:p>
    <w:p w:rsidR="00364E88" w:rsidRPr="00364E88" w:rsidRDefault="00364E88" w:rsidP="00364E88">
      <w:pPr>
        <w:tabs>
          <w:tab w:val="left" w:pos="1980"/>
        </w:tabs>
        <w:spacing w:after="0" w:line="240" w:lineRule="auto"/>
        <w:jc w:val="center"/>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Департамент образования и науки Брянской области</w:t>
      </w:r>
    </w:p>
    <w:p w:rsidR="00364E88" w:rsidRPr="00364E88" w:rsidRDefault="00364E88" w:rsidP="00364E88">
      <w:pPr>
        <w:spacing w:after="0" w:line="240" w:lineRule="auto"/>
        <w:jc w:val="center"/>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ГБПОУ  «Брянский аграрный техникум имени Героя России А.С. Зайцева»</w:t>
      </w:r>
    </w:p>
    <w:p w:rsidR="00364E88" w:rsidRPr="00364E88" w:rsidRDefault="00364E88" w:rsidP="00364E88">
      <w:pPr>
        <w:tabs>
          <w:tab w:val="left" w:pos="3341"/>
        </w:tabs>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ab/>
      </w:r>
    </w:p>
    <w:p w:rsidR="00364E88" w:rsidRPr="00364E88" w:rsidRDefault="00364E88" w:rsidP="00364E88">
      <w:pPr>
        <w:spacing w:after="0" w:line="240" w:lineRule="auto"/>
        <w:jc w:val="center"/>
        <w:rPr>
          <w:rFonts w:ascii="Times New Roman" w:eastAsia="Calibri" w:hAnsi="Times New Roman" w:cs="Times New Roman"/>
          <w:bCs/>
          <w:sz w:val="28"/>
          <w:szCs w:val="28"/>
        </w:rPr>
      </w:pPr>
    </w:p>
    <w:tbl>
      <w:tblPr>
        <w:tblW w:w="0" w:type="auto"/>
        <w:jc w:val="center"/>
        <w:tblLook w:val="01E0" w:firstRow="1" w:lastRow="1" w:firstColumn="1" w:lastColumn="1" w:noHBand="0" w:noVBand="0"/>
      </w:tblPr>
      <w:tblGrid>
        <w:gridCol w:w="4677"/>
        <w:gridCol w:w="4786"/>
      </w:tblGrid>
      <w:tr w:rsidR="00364E88" w:rsidRPr="00364E88" w:rsidTr="00364E88">
        <w:trPr>
          <w:jc w:val="center"/>
        </w:trPr>
        <w:tc>
          <w:tcPr>
            <w:tcW w:w="4677" w:type="dxa"/>
          </w:tcPr>
          <w:p w:rsidR="00364E88" w:rsidRPr="00364E88" w:rsidRDefault="00364E88" w:rsidP="00364E88">
            <w:pPr>
              <w:spacing w:before="100" w:beforeAutospacing="1" w:after="100" w:afterAutospacing="1"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РАССМОТРЕНО:</w:t>
            </w:r>
          </w:p>
          <w:p w:rsidR="00364E88" w:rsidRPr="00364E88" w:rsidRDefault="00364E88" w:rsidP="00364E88">
            <w:pPr>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на заседании</w:t>
            </w:r>
            <w:r w:rsidRPr="00364E88">
              <w:rPr>
                <w:rFonts w:ascii="Times New Roman" w:eastAsia="Calibri" w:hAnsi="Times New Roman" w:cs="Times New Roman"/>
                <w:bCs/>
                <w:color w:val="FF0000"/>
                <w:sz w:val="28"/>
                <w:szCs w:val="28"/>
              </w:rPr>
              <w:t xml:space="preserve"> </w:t>
            </w:r>
            <w:r w:rsidRPr="00364E88">
              <w:rPr>
                <w:rFonts w:ascii="Times New Roman" w:eastAsia="Calibri" w:hAnsi="Times New Roman" w:cs="Times New Roman"/>
                <w:bCs/>
                <w:sz w:val="28"/>
                <w:szCs w:val="28"/>
              </w:rPr>
              <w:t>МК</w:t>
            </w:r>
          </w:p>
          <w:p w:rsidR="00364E88" w:rsidRPr="00364E88" w:rsidRDefault="00364E88" w:rsidP="00364E88">
            <w:pPr>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общеобразовательных дисциплин</w:t>
            </w:r>
          </w:p>
          <w:p w:rsidR="00364E88" w:rsidRPr="00364E88" w:rsidRDefault="00364E88" w:rsidP="00364E88">
            <w:pPr>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sz w:val="28"/>
                <w:szCs w:val="28"/>
              </w:rPr>
              <w:t xml:space="preserve">_____________  </w:t>
            </w:r>
            <w:r w:rsidRPr="00364E88">
              <w:rPr>
                <w:rFonts w:ascii="Times New Roman" w:eastAsia="Calibri" w:hAnsi="Times New Roman" w:cs="Times New Roman"/>
                <w:i/>
                <w:sz w:val="28"/>
                <w:szCs w:val="28"/>
              </w:rPr>
              <w:t>/</w:t>
            </w:r>
            <w:r w:rsidRPr="00364E88">
              <w:rPr>
                <w:rFonts w:ascii="Times New Roman" w:eastAsia="Calibri" w:hAnsi="Times New Roman" w:cs="Times New Roman"/>
                <w:sz w:val="28"/>
                <w:szCs w:val="28"/>
              </w:rPr>
              <w:t xml:space="preserve">М.В. </w:t>
            </w:r>
            <w:proofErr w:type="spellStart"/>
            <w:r w:rsidRPr="00364E88">
              <w:rPr>
                <w:rFonts w:ascii="Times New Roman" w:eastAsia="Calibri" w:hAnsi="Times New Roman" w:cs="Times New Roman"/>
                <w:sz w:val="28"/>
                <w:szCs w:val="28"/>
              </w:rPr>
              <w:t>Баструкова</w:t>
            </w:r>
            <w:proofErr w:type="spellEnd"/>
            <w:r w:rsidRPr="00364E88">
              <w:rPr>
                <w:rFonts w:ascii="Times New Roman" w:eastAsia="Calibri" w:hAnsi="Times New Roman" w:cs="Times New Roman"/>
                <w:i/>
                <w:sz w:val="28"/>
                <w:szCs w:val="28"/>
              </w:rPr>
              <w:t>/</w:t>
            </w:r>
            <w:r w:rsidRPr="00364E88">
              <w:rPr>
                <w:rFonts w:ascii="Times New Roman" w:eastAsia="Calibri" w:hAnsi="Times New Roman" w:cs="Times New Roman"/>
                <w:sz w:val="28"/>
                <w:szCs w:val="28"/>
              </w:rPr>
              <w:br/>
            </w:r>
            <w:r w:rsidRPr="00364E88">
              <w:rPr>
                <w:rFonts w:ascii="Times New Roman" w:eastAsia="Calibri" w:hAnsi="Times New Roman" w:cs="Times New Roman"/>
                <w:bCs/>
                <w:sz w:val="28"/>
                <w:szCs w:val="28"/>
              </w:rPr>
              <w:t>Протокол №___ от «__»____2023г.</w:t>
            </w:r>
          </w:p>
          <w:p w:rsidR="00364E88" w:rsidRPr="00364E88" w:rsidRDefault="00364E88" w:rsidP="00364E88">
            <w:pPr>
              <w:spacing w:after="0" w:line="240" w:lineRule="auto"/>
              <w:rPr>
                <w:rFonts w:ascii="Times New Roman" w:eastAsia="Calibri" w:hAnsi="Times New Roman" w:cs="Times New Roman"/>
                <w:bCs/>
                <w:sz w:val="28"/>
                <w:szCs w:val="28"/>
              </w:rPr>
            </w:pPr>
          </w:p>
        </w:tc>
        <w:tc>
          <w:tcPr>
            <w:tcW w:w="4786" w:type="dxa"/>
          </w:tcPr>
          <w:p w:rsidR="00364E88" w:rsidRPr="00364E88" w:rsidRDefault="00364E88" w:rsidP="00364E88">
            <w:pPr>
              <w:spacing w:before="100" w:beforeAutospacing="1" w:after="100" w:afterAutospacing="1"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            УТВЕРЖДАЮ:</w:t>
            </w:r>
          </w:p>
          <w:p w:rsidR="00364E88" w:rsidRPr="00364E88" w:rsidRDefault="00364E88" w:rsidP="00364E88">
            <w:pPr>
              <w:tabs>
                <w:tab w:val="left" w:pos="318"/>
                <w:tab w:val="left" w:pos="372"/>
              </w:tabs>
              <w:spacing w:after="0" w:line="240" w:lineRule="auto"/>
              <w:ind w:right="-338"/>
              <w:jc w:val="center"/>
              <w:rPr>
                <w:rFonts w:ascii="Times New Roman" w:eastAsia="Calibri" w:hAnsi="Times New Roman" w:cs="Times New Roman"/>
                <w:sz w:val="28"/>
                <w:szCs w:val="28"/>
              </w:rPr>
            </w:pPr>
            <w:r w:rsidRPr="00364E88">
              <w:rPr>
                <w:rFonts w:ascii="Times New Roman" w:eastAsia="Calibri" w:hAnsi="Times New Roman" w:cs="Times New Roman"/>
                <w:sz w:val="28"/>
                <w:szCs w:val="28"/>
              </w:rPr>
              <w:t xml:space="preserve">      заместитель директора по УР</w:t>
            </w:r>
          </w:p>
          <w:p w:rsidR="00364E88" w:rsidRPr="00364E88" w:rsidRDefault="00364E88" w:rsidP="00364E88">
            <w:pPr>
              <w:spacing w:after="0" w:line="240" w:lineRule="auto"/>
              <w:jc w:val="right"/>
              <w:rPr>
                <w:rFonts w:ascii="Times New Roman" w:eastAsia="Calibri" w:hAnsi="Times New Roman" w:cs="Times New Roman"/>
                <w:i/>
                <w:sz w:val="28"/>
                <w:szCs w:val="28"/>
              </w:rPr>
            </w:pPr>
            <w:r w:rsidRPr="00364E88">
              <w:rPr>
                <w:rFonts w:ascii="Times New Roman" w:eastAsia="Calibri" w:hAnsi="Times New Roman" w:cs="Times New Roman"/>
                <w:sz w:val="28"/>
                <w:szCs w:val="28"/>
              </w:rPr>
              <w:t>___________ /Г.В. Кравченко</w:t>
            </w:r>
            <w:r w:rsidRPr="00364E88">
              <w:rPr>
                <w:rFonts w:ascii="Times New Roman" w:eastAsia="Calibri" w:hAnsi="Times New Roman" w:cs="Times New Roman"/>
                <w:i/>
                <w:sz w:val="28"/>
                <w:szCs w:val="28"/>
              </w:rPr>
              <w:t xml:space="preserve"> /</w:t>
            </w:r>
          </w:p>
          <w:p w:rsidR="00364E88" w:rsidRPr="00364E88" w:rsidRDefault="00364E88" w:rsidP="00364E88">
            <w:pPr>
              <w:tabs>
                <w:tab w:val="left" w:pos="1169"/>
              </w:tabs>
              <w:spacing w:after="0" w:line="240" w:lineRule="auto"/>
              <w:jc w:val="right"/>
              <w:rPr>
                <w:rFonts w:ascii="Times New Roman" w:eastAsia="Calibri" w:hAnsi="Times New Roman" w:cs="Times New Roman"/>
                <w:sz w:val="28"/>
                <w:szCs w:val="28"/>
              </w:rPr>
            </w:pPr>
            <w:r w:rsidRPr="00364E88">
              <w:rPr>
                <w:rFonts w:ascii="Times New Roman" w:eastAsia="Calibri" w:hAnsi="Times New Roman" w:cs="Times New Roman"/>
                <w:sz w:val="28"/>
                <w:szCs w:val="28"/>
              </w:rPr>
              <w:t>«___» _______________ 2023г.</w:t>
            </w:r>
          </w:p>
          <w:p w:rsidR="00364E88" w:rsidRPr="00364E88" w:rsidRDefault="00364E88" w:rsidP="00364E88">
            <w:pPr>
              <w:spacing w:before="100" w:beforeAutospacing="1" w:after="100" w:afterAutospacing="1" w:line="240" w:lineRule="auto"/>
              <w:jc w:val="center"/>
              <w:rPr>
                <w:rFonts w:ascii="Times New Roman" w:eastAsia="Calibri" w:hAnsi="Times New Roman" w:cs="Times New Roman"/>
                <w:bCs/>
                <w:sz w:val="28"/>
                <w:szCs w:val="28"/>
              </w:rPr>
            </w:pP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РАБОЧАЯ ПРОГРАММА </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ОБЩЕОБРАЗОВАТЕЛЬНОЙ</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ДИСЦИПЛИНЫ</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 ООД.12 МАТЕМАТИКА</w:t>
      </w:r>
    </w:p>
    <w:p w:rsidR="00364E88" w:rsidRPr="00364E88" w:rsidRDefault="00364E88" w:rsidP="00364E88">
      <w:pPr>
        <w:spacing w:after="0" w:line="240" w:lineRule="auto"/>
        <w:jc w:val="center"/>
        <w:rPr>
          <w:rFonts w:ascii="Times New Roman" w:eastAsia="Calibri" w:hAnsi="Times New Roman" w:cs="Times New Roman"/>
          <w:b/>
          <w:bCs/>
          <w:color w:val="FF0000"/>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по </w:t>
      </w:r>
      <w:r>
        <w:rPr>
          <w:rFonts w:ascii="Times New Roman" w:eastAsia="Calibri" w:hAnsi="Times New Roman" w:cs="Times New Roman"/>
          <w:b/>
          <w:bCs/>
          <w:sz w:val="28"/>
          <w:szCs w:val="28"/>
        </w:rPr>
        <w:t>профессии</w:t>
      </w:r>
      <w:r w:rsidRPr="00364E88">
        <w:rPr>
          <w:rFonts w:ascii="Times New Roman" w:eastAsia="Calibri" w:hAnsi="Times New Roman" w:cs="Times New Roman"/>
          <w:b/>
          <w:bCs/>
          <w:sz w:val="28"/>
          <w:szCs w:val="28"/>
        </w:rPr>
        <w:t xml:space="preserve"> СПО</w:t>
      </w: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9F7187" w:rsidRPr="00241BC0" w:rsidRDefault="009F7187" w:rsidP="009F7187">
      <w:pPr>
        <w:pStyle w:val="af7"/>
        <w:spacing w:before="0" w:beforeAutospacing="0" w:after="0" w:afterAutospacing="0"/>
        <w:jc w:val="center"/>
        <w:rPr>
          <w:rStyle w:val="afa"/>
          <w:b w:val="0"/>
          <w:sz w:val="28"/>
          <w:szCs w:val="28"/>
        </w:rPr>
      </w:pPr>
      <w:r w:rsidRPr="00241BC0">
        <w:rPr>
          <w:rStyle w:val="afa"/>
          <w:sz w:val="28"/>
          <w:szCs w:val="28"/>
        </w:rPr>
        <w:t>35.01.</w:t>
      </w:r>
      <w:r w:rsidR="00167C76">
        <w:rPr>
          <w:rStyle w:val="afa"/>
          <w:sz w:val="28"/>
          <w:szCs w:val="28"/>
        </w:rPr>
        <w:t>27</w:t>
      </w:r>
      <w:r w:rsidRPr="00241BC0">
        <w:rPr>
          <w:rStyle w:val="afa"/>
          <w:sz w:val="28"/>
          <w:szCs w:val="28"/>
        </w:rPr>
        <w:t xml:space="preserve"> МАСТЕР СЕЛЬСКОХОЗЯЙСТВЕННОГО ПРОИЗВОДСТВА</w:t>
      </w:r>
    </w:p>
    <w:p w:rsidR="009F7187" w:rsidRPr="00241BC0" w:rsidRDefault="009F7187" w:rsidP="009F7187">
      <w:pPr>
        <w:pStyle w:val="af7"/>
        <w:spacing w:before="0" w:beforeAutospacing="0" w:after="0" w:afterAutospacing="0"/>
        <w:jc w:val="center"/>
        <w:rPr>
          <w:rStyle w:val="afa"/>
          <w:b w:val="0"/>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Default="00364E88" w:rsidP="00364E88">
      <w:pPr>
        <w:spacing w:after="0" w:line="240" w:lineRule="auto"/>
        <w:jc w:val="center"/>
        <w:rPr>
          <w:rFonts w:ascii="Times New Roman" w:eastAsia="Calibri" w:hAnsi="Times New Roman" w:cs="Times New Roman"/>
          <w:bCs/>
          <w:sz w:val="28"/>
          <w:szCs w:val="28"/>
        </w:rPr>
      </w:pPr>
    </w:p>
    <w:p w:rsidR="00C33DED" w:rsidRDefault="00C33DED" w:rsidP="00364E88">
      <w:pPr>
        <w:spacing w:after="0" w:line="240" w:lineRule="auto"/>
        <w:jc w:val="center"/>
        <w:rPr>
          <w:rFonts w:ascii="Times New Roman" w:eastAsia="Calibri" w:hAnsi="Times New Roman" w:cs="Times New Roman"/>
          <w:bCs/>
          <w:sz w:val="28"/>
          <w:szCs w:val="28"/>
        </w:rPr>
      </w:pPr>
    </w:p>
    <w:p w:rsidR="00C33DED" w:rsidRPr="00364E88" w:rsidRDefault="00C33DED" w:rsidP="00364E88">
      <w:pPr>
        <w:spacing w:after="0" w:line="240" w:lineRule="auto"/>
        <w:jc w:val="center"/>
        <w:rPr>
          <w:rFonts w:ascii="Times New Roman" w:eastAsia="Calibri" w:hAnsi="Times New Roman" w:cs="Times New Roman"/>
          <w:bCs/>
          <w:sz w:val="28"/>
          <w:szCs w:val="28"/>
        </w:rPr>
      </w:pPr>
    </w:p>
    <w:p w:rsidR="00364E88" w:rsidRDefault="00364E88" w:rsidP="00364E88">
      <w:pPr>
        <w:spacing w:after="0" w:line="240" w:lineRule="auto"/>
        <w:jc w:val="center"/>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г. Стародуб, 2023г.</w:t>
      </w:r>
    </w:p>
    <w:p w:rsidR="00D42AD4" w:rsidRDefault="00D42AD4" w:rsidP="00364E88">
      <w:pPr>
        <w:spacing w:after="0" w:line="240" w:lineRule="auto"/>
        <w:jc w:val="center"/>
        <w:rPr>
          <w:rFonts w:ascii="Times New Roman" w:eastAsia="Calibri" w:hAnsi="Times New Roman" w:cs="Times New Roman"/>
          <w:bCs/>
          <w:sz w:val="28"/>
          <w:szCs w:val="28"/>
        </w:rPr>
      </w:pPr>
    </w:p>
    <w:tbl>
      <w:tblPr>
        <w:tblW w:w="9606" w:type="dxa"/>
        <w:tblLook w:val="04A0" w:firstRow="1" w:lastRow="0" w:firstColumn="1" w:lastColumn="0" w:noHBand="0" w:noVBand="1"/>
      </w:tblPr>
      <w:tblGrid>
        <w:gridCol w:w="4503"/>
        <w:gridCol w:w="5103"/>
      </w:tblGrid>
      <w:tr w:rsidR="00364E88" w:rsidRPr="00364E88" w:rsidTr="00364E88">
        <w:tc>
          <w:tcPr>
            <w:tcW w:w="4503" w:type="dxa"/>
          </w:tcPr>
          <w:p w:rsidR="00364E88" w:rsidRPr="00364E88" w:rsidRDefault="00364E88" w:rsidP="00364E88">
            <w:pPr>
              <w:spacing w:after="0" w:line="259" w:lineRule="auto"/>
              <w:ind w:right="459"/>
              <w:rPr>
                <w:rFonts w:ascii="Times New Roman" w:eastAsia="Calibri" w:hAnsi="Times New Roman" w:cs="Times New Roman"/>
                <w:szCs w:val="24"/>
              </w:rPr>
            </w:pPr>
          </w:p>
        </w:tc>
        <w:tc>
          <w:tcPr>
            <w:tcW w:w="5103" w:type="dxa"/>
          </w:tcPr>
          <w:p w:rsidR="00364E88" w:rsidRPr="00364E88" w:rsidRDefault="00364E88" w:rsidP="00364E88">
            <w:pPr>
              <w:spacing w:after="0" w:line="259" w:lineRule="auto"/>
              <w:ind w:right="459"/>
              <w:rPr>
                <w:rFonts w:ascii="Times New Roman" w:eastAsia="Calibri" w:hAnsi="Times New Roman" w:cs="Times New Roman"/>
                <w:szCs w:val="24"/>
                <w:u w:val="single"/>
              </w:rPr>
            </w:pP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both"/>
        <w:rPr>
          <w:rFonts w:ascii="Times New Roman" w:eastAsia="Calibri" w:hAnsi="Times New Roman" w:cs="Times New Roman"/>
          <w:b/>
          <w:sz w:val="32"/>
          <w:szCs w:val="32"/>
          <w:lang w:eastAsia="ru-RU"/>
        </w:rPr>
      </w:pPr>
      <w:r w:rsidRPr="00364E88">
        <w:rPr>
          <w:rFonts w:ascii="Times New Roman" w:eastAsia="Calibri" w:hAnsi="Times New Roman" w:cs="Times New Roman"/>
          <w:sz w:val="24"/>
          <w:szCs w:val="24"/>
        </w:rPr>
        <w:t xml:space="preserve">  </w:t>
      </w:r>
      <w:r w:rsidR="00C33DED">
        <w:rPr>
          <w:rFonts w:ascii="Times New Roman" w:eastAsia="Calibri" w:hAnsi="Times New Roman" w:cs="Times New Roman"/>
          <w:sz w:val="24"/>
          <w:szCs w:val="24"/>
        </w:rPr>
        <w:t xml:space="preserve">  </w:t>
      </w:r>
      <w:r w:rsidRPr="00364E88">
        <w:rPr>
          <w:rFonts w:ascii="Times New Roman" w:eastAsia="Calibri" w:hAnsi="Times New Roman" w:cs="Times New Roman"/>
          <w:sz w:val="24"/>
          <w:szCs w:val="24"/>
        </w:rPr>
        <w:t xml:space="preserve"> </w:t>
      </w:r>
      <w:proofErr w:type="gramStart"/>
      <w:r w:rsidRPr="00364E88">
        <w:rPr>
          <w:rFonts w:ascii="Times New Roman" w:eastAsia="Calibri" w:hAnsi="Times New Roman" w:cs="Times New Roman"/>
          <w:sz w:val="24"/>
          <w:szCs w:val="24"/>
        </w:rPr>
        <w:t xml:space="preserve">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  № 732), в соответствии с ФГОС по </w:t>
      </w:r>
      <w:r w:rsidR="00EF5144">
        <w:rPr>
          <w:rFonts w:ascii="Times New Roman" w:eastAsia="Calibri" w:hAnsi="Times New Roman" w:cs="Times New Roman"/>
          <w:sz w:val="24"/>
          <w:szCs w:val="24"/>
        </w:rPr>
        <w:t>профессии</w:t>
      </w:r>
      <w:r w:rsidRPr="00364E88">
        <w:rPr>
          <w:rFonts w:ascii="Times New Roman" w:eastAsia="Calibri" w:hAnsi="Times New Roman" w:cs="Times New Roman"/>
          <w:sz w:val="24"/>
          <w:szCs w:val="24"/>
        </w:rPr>
        <w:t xml:space="preserve"> среднего профессионального образования (далее – СПО)   </w:t>
      </w:r>
      <w:r w:rsidR="009F7187">
        <w:rPr>
          <w:rFonts w:ascii="Times New Roman" w:eastAsia="Microsoft Sans Serif" w:hAnsi="Times New Roman" w:cs="Times New Roman"/>
          <w:color w:val="000000"/>
          <w:sz w:val="24"/>
          <w:szCs w:val="24"/>
          <w:lang w:eastAsia="ru-RU" w:bidi="ru-RU"/>
        </w:rPr>
        <w:t>35.01.</w:t>
      </w:r>
      <w:r w:rsidR="00167C76">
        <w:rPr>
          <w:rFonts w:ascii="Times New Roman" w:eastAsia="Microsoft Sans Serif" w:hAnsi="Times New Roman" w:cs="Times New Roman"/>
          <w:color w:val="000000"/>
          <w:sz w:val="24"/>
          <w:szCs w:val="24"/>
          <w:lang w:eastAsia="ru-RU" w:bidi="ru-RU"/>
        </w:rPr>
        <w:t xml:space="preserve">27 </w:t>
      </w:r>
      <w:r w:rsidRPr="00364E88">
        <w:rPr>
          <w:rFonts w:ascii="Times New Roman" w:eastAsia="Microsoft Sans Serif" w:hAnsi="Times New Roman" w:cs="Times New Roman"/>
          <w:color w:val="000000"/>
          <w:sz w:val="24"/>
          <w:szCs w:val="24"/>
          <w:lang w:eastAsia="ru-RU" w:bidi="ru-RU"/>
        </w:rPr>
        <w:t xml:space="preserve">Мастер </w:t>
      </w:r>
      <w:r w:rsidR="009F7187">
        <w:rPr>
          <w:rFonts w:ascii="Times New Roman" w:eastAsia="Microsoft Sans Serif" w:hAnsi="Times New Roman" w:cs="Times New Roman"/>
          <w:color w:val="000000"/>
          <w:sz w:val="24"/>
          <w:szCs w:val="24"/>
          <w:lang w:eastAsia="ru-RU" w:bidi="ru-RU"/>
        </w:rPr>
        <w:t>сельскохозяйственного производства</w:t>
      </w:r>
      <w:r w:rsidRPr="00364E88">
        <w:rPr>
          <w:rFonts w:ascii="Times New Roman" w:eastAsia="Calibri" w:hAnsi="Times New Roman" w:cs="Times New Roman"/>
          <w:sz w:val="24"/>
          <w:szCs w:val="24"/>
        </w:rPr>
        <w:t>, утвержденного приказом Министерства образования и</w:t>
      </w:r>
      <w:proofErr w:type="gramEnd"/>
      <w:r w:rsidRPr="00364E88">
        <w:rPr>
          <w:rFonts w:ascii="Times New Roman" w:eastAsia="Calibri" w:hAnsi="Times New Roman" w:cs="Times New Roman"/>
          <w:sz w:val="24"/>
          <w:szCs w:val="24"/>
        </w:rPr>
        <w:t xml:space="preserve"> </w:t>
      </w:r>
      <w:proofErr w:type="gramStart"/>
      <w:r w:rsidRPr="00364E88">
        <w:rPr>
          <w:rFonts w:ascii="Times New Roman" w:eastAsia="Calibri" w:hAnsi="Times New Roman" w:cs="Times New Roman"/>
          <w:sz w:val="24"/>
          <w:szCs w:val="24"/>
        </w:rPr>
        <w:t xml:space="preserve">науки РФ от </w:t>
      </w:r>
      <w:r w:rsidR="00167C76">
        <w:rPr>
          <w:rFonts w:ascii="Times New Roman" w:eastAsia="Calibri" w:hAnsi="Times New Roman" w:cs="Times New Roman"/>
          <w:sz w:val="24"/>
          <w:szCs w:val="24"/>
        </w:rPr>
        <w:t>24</w:t>
      </w:r>
      <w:r>
        <w:rPr>
          <w:rFonts w:ascii="Times New Roman" w:eastAsia="Calibri" w:hAnsi="Times New Roman" w:cs="Times New Roman"/>
          <w:sz w:val="24"/>
          <w:szCs w:val="24"/>
        </w:rPr>
        <w:t xml:space="preserve"> мая</w:t>
      </w:r>
      <w:r w:rsidRPr="00364E88">
        <w:rPr>
          <w:rFonts w:ascii="Times New Roman" w:eastAsia="Calibri" w:hAnsi="Times New Roman" w:cs="Times New Roman"/>
          <w:sz w:val="24"/>
          <w:szCs w:val="24"/>
        </w:rPr>
        <w:t xml:space="preserve"> 20</w:t>
      </w:r>
      <w:r>
        <w:rPr>
          <w:rFonts w:ascii="Times New Roman" w:eastAsia="Calibri" w:hAnsi="Times New Roman" w:cs="Times New Roman"/>
          <w:sz w:val="24"/>
          <w:szCs w:val="24"/>
        </w:rPr>
        <w:t>22</w:t>
      </w:r>
      <w:r w:rsidRPr="00364E88">
        <w:rPr>
          <w:rFonts w:ascii="Times New Roman" w:eastAsia="Calibri" w:hAnsi="Times New Roman" w:cs="Times New Roman"/>
          <w:sz w:val="24"/>
          <w:szCs w:val="24"/>
        </w:rPr>
        <w:t xml:space="preserve">г. № </w:t>
      </w:r>
      <w:r w:rsidR="00167C76">
        <w:rPr>
          <w:rFonts w:ascii="Times New Roman" w:eastAsia="Calibri" w:hAnsi="Times New Roman" w:cs="Times New Roman"/>
          <w:sz w:val="24"/>
          <w:szCs w:val="24"/>
        </w:rPr>
        <w:t>355</w:t>
      </w:r>
      <w:r w:rsidRPr="00364E88">
        <w:rPr>
          <w:rFonts w:ascii="Times New Roman" w:eastAsia="Calibri" w:hAnsi="Times New Roman" w:cs="Times New Roman"/>
          <w:sz w:val="24"/>
          <w:szCs w:val="24"/>
        </w:rPr>
        <w:t>,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«Математика »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w:t>
      </w:r>
      <w:proofErr w:type="gramEnd"/>
      <w:r w:rsidRPr="00364E88">
        <w:rPr>
          <w:rFonts w:ascii="Times New Roman" w:eastAsia="Calibri" w:hAnsi="Times New Roman" w:cs="Times New Roman"/>
          <w:sz w:val="24"/>
          <w:szCs w:val="24"/>
        </w:rPr>
        <w:t xml:space="preserve"> циклов среднего профессионального образования, Протокол № 14 от 30 ноября 2022г. (базовый уровень, вариант 1).</w:t>
      </w:r>
    </w:p>
    <w:p w:rsidR="00364E88" w:rsidRPr="00364E88" w:rsidRDefault="00364E88" w:rsidP="00364E8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4E88">
        <w:rPr>
          <w:rFonts w:ascii="Times New Roman" w:eastAsia="Times New Roman" w:hAnsi="Times New Roman" w:cs="Times New Roman"/>
          <w:sz w:val="24"/>
          <w:szCs w:val="24"/>
          <w:lang w:eastAsia="ru-RU"/>
        </w:rPr>
        <w:t xml:space="preserve">Организация-разработчик: ГБПОУ «Брянский аграрный техникум имени Героя России </w:t>
      </w:r>
      <w:r w:rsidR="00C33DED">
        <w:rPr>
          <w:rFonts w:ascii="Times New Roman" w:eastAsia="Times New Roman" w:hAnsi="Times New Roman" w:cs="Times New Roman"/>
          <w:sz w:val="24"/>
          <w:szCs w:val="24"/>
          <w:lang w:eastAsia="ru-RU"/>
        </w:rPr>
        <w:t xml:space="preserve">                          </w:t>
      </w:r>
      <w:r w:rsidRPr="00364E88">
        <w:rPr>
          <w:rFonts w:ascii="Times New Roman" w:eastAsia="Times New Roman" w:hAnsi="Times New Roman" w:cs="Times New Roman"/>
          <w:sz w:val="24"/>
          <w:szCs w:val="24"/>
          <w:lang w:eastAsia="ru-RU"/>
        </w:rPr>
        <w:t>А.С. Зайцева».</w:t>
      </w:r>
    </w:p>
    <w:p w:rsidR="00364E88" w:rsidRPr="00364E88" w:rsidRDefault="00364E88" w:rsidP="00364E8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364E88">
        <w:rPr>
          <w:rFonts w:ascii="Times New Roman" w:eastAsia="Times New Roman" w:hAnsi="Times New Roman" w:cs="Times New Roman"/>
          <w:sz w:val="24"/>
          <w:szCs w:val="24"/>
          <w:lang w:eastAsia="ru-RU"/>
        </w:rPr>
        <w:t xml:space="preserve">Разработчик:  преподаватель математики  </w:t>
      </w:r>
      <w:r w:rsidR="009F7187" w:rsidRPr="00C33DED">
        <w:rPr>
          <w:rFonts w:ascii="Times New Roman" w:eastAsia="Times New Roman" w:hAnsi="Times New Roman" w:cs="Times New Roman"/>
          <w:sz w:val="24"/>
          <w:szCs w:val="24"/>
          <w:lang w:eastAsia="ru-RU"/>
        </w:rPr>
        <w:t>Емельяненко Ирина Владимировна</w:t>
      </w:r>
    </w:p>
    <w:p w:rsidR="00364E88" w:rsidRPr="00364E88" w:rsidRDefault="00364E88" w:rsidP="00364E88">
      <w:pPr>
        <w:spacing w:after="0" w:line="259" w:lineRule="auto"/>
        <w:rPr>
          <w:rFonts w:ascii="Times New Roman" w:eastAsia="Calibri" w:hAnsi="Times New Roman" w:cs="Times New Roman"/>
          <w:b/>
          <w:bCs/>
          <w:sz w:val="40"/>
          <w:szCs w:val="40"/>
        </w:rPr>
      </w:pPr>
      <w:r w:rsidRPr="00364E88">
        <w:rPr>
          <w:rFonts w:ascii="Times New Roman" w:eastAsia="Calibri" w:hAnsi="Times New Roman" w:cs="Times New Roman"/>
          <w:b/>
          <w:sz w:val="28"/>
          <w:szCs w:val="28"/>
          <w:highlight w:val="white"/>
        </w:rPr>
        <w:br w:type="page"/>
      </w:r>
    </w:p>
    <w:p w:rsidR="00364E88" w:rsidRPr="00364E88" w:rsidRDefault="00364E88" w:rsidP="00364E88">
      <w:pPr>
        <w:tabs>
          <w:tab w:val="left" w:pos="8364"/>
        </w:tabs>
        <w:spacing w:after="0"/>
        <w:jc w:val="center"/>
        <w:rPr>
          <w:rFonts w:ascii="Times New Roman" w:eastAsia="Calibri" w:hAnsi="Times New Roman" w:cs="Times New Roman"/>
          <w:b/>
          <w:sz w:val="28"/>
          <w:szCs w:val="28"/>
        </w:rPr>
      </w:pPr>
      <w:r w:rsidRPr="00364E88">
        <w:rPr>
          <w:rFonts w:ascii="Times New Roman" w:eastAsia="Calibri" w:hAnsi="Times New Roman" w:cs="Times New Roman"/>
          <w:b/>
          <w:sz w:val="28"/>
          <w:szCs w:val="28"/>
        </w:rPr>
        <w:lastRenderedPageBreak/>
        <w:t>СОДЕРЖАНИЕ</w:t>
      </w:r>
    </w:p>
    <w:sdt>
      <w:sdtPr>
        <w:rPr>
          <w:rFonts w:ascii="Times New Roman" w:eastAsia="Calibri" w:hAnsi="Times New Roman" w:cs="Times New Roman"/>
        </w:rPr>
        <w:id w:val="816000922"/>
        <w:docPartObj>
          <w:docPartGallery w:val="Table of Contents"/>
          <w:docPartUnique/>
        </w:docPartObj>
      </w:sdtPr>
      <w:sdtEndPr>
        <w:rPr>
          <w:b/>
          <w:bCs/>
        </w:rPr>
      </w:sdtEndPr>
      <w:sdtContent>
        <w:p w:rsidR="00167C76" w:rsidRDefault="00167C76" w:rsidP="00167C76">
          <w:pPr>
            <w:keepNext/>
            <w:keepLines/>
            <w:spacing w:before="240" w:after="0" w:line="256" w:lineRule="auto"/>
          </w:pPr>
        </w:p>
        <w:p w:rsidR="00364E88" w:rsidRPr="00364E88" w:rsidRDefault="001674C2" w:rsidP="00364E88">
          <w:pPr>
            <w:spacing w:after="0"/>
            <w:rPr>
              <w:rFonts w:ascii="Times New Roman" w:eastAsia="Calibri" w:hAnsi="Times New Roman" w:cs="Times New Roman"/>
            </w:rPr>
          </w:pPr>
        </w:p>
      </w:sdtContent>
    </w:sdt>
    <w:p w:rsidR="00167C76" w:rsidRDefault="00167C76" w:rsidP="00167C76">
      <w:pPr>
        <w:pStyle w:val="aa"/>
        <w:numPr>
          <w:ilvl w:val="0"/>
          <w:numId w:val="35"/>
        </w:numPr>
        <w:spacing w:after="0"/>
        <w:rPr>
          <w:rFonts w:ascii="Times New Roman" w:eastAsia="Calibri" w:hAnsi="Times New Roman" w:cs="Times New Roman"/>
          <w:sz w:val="28"/>
          <w:szCs w:val="28"/>
        </w:rPr>
      </w:pPr>
      <w:r w:rsidRPr="00167C76">
        <w:rPr>
          <w:rFonts w:ascii="Times New Roman" w:eastAsia="Calibri" w:hAnsi="Times New Roman" w:cs="Times New Roman"/>
          <w:sz w:val="28"/>
          <w:szCs w:val="28"/>
        </w:rPr>
        <w:t>Общая характеристика рабочей программы общеобразовательной</w:t>
      </w:r>
    </w:p>
    <w:p w:rsidR="00167C76" w:rsidRPr="00167C76" w:rsidRDefault="00167C76" w:rsidP="00167C76">
      <w:pPr>
        <w:pStyle w:val="aa"/>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дисциплины  </w:t>
      </w:r>
      <w:r w:rsidR="00C33DED">
        <w:rPr>
          <w:rFonts w:ascii="Times New Roman" w:eastAsia="Calibri" w:hAnsi="Times New Roman" w:cs="Times New Roman"/>
          <w:sz w:val="28"/>
          <w:szCs w:val="28"/>
        </w:rPr>
        <w:t>«</w:t>
      </w:r>
      <w:r w:rsidRPr="00167C76">
        <w:rPr>
          <w:rFonts w:ascii="Times New Roman" w:eastAsia="Calibri" w:hAnsi="Times New Roman" w:cs="Times New Roman"/>
          <w:sz w:val="28"/>
          <w:szCs w:val="28"/>
        </w:rPr>
        <w:t>Математика»</w:t>
      </w:r>
      <w:r>
        <w:rPr>
          <w:rFonts w:ascii="Times New Roman" w:eastAsia="Calibri" w:hAnsi="Times New Roman" w:cs="Times New Roman"/>
          <w:sz w:val="28"/>
          <w:szCs w:val="28"/>
        </w:rPr>
        <w:t xml:space="preserve">                                                                                 </w:t>
      </w:r>
      <w:r w:rsidR="00C33DED">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4</w:t>
      </w:r>
    </w:p>
    <w:p w:rsidR="00167C76" w:rsidRDefault="00167C76" w:rsidP="00167C76">
      <w:pPr>
        <w:pStyle w:val="aa"/>
        <w:numPr>
          <w:ilvl w:val="0"/>
          <w:numId w:val="35"/>
        </w:num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  Структура и содержание </w:t>
      </w:r>
      <w:r w:rsidRPr="00167C76">
        <w:rPr>
          <w:rFonts w:ascii="Times New Roman" w:eastAsia="Calibri" w:hAnsi="Times New Roman" w:cs="Times New Roman"/>
          <w:sz w:val="28"/>
          <w:szCs w:val="28"/>
        </w:rPr>
        <w:t>общеобразовательной</w:t>
      </w:r>
      <w:r w:rsidR="00084F58">
        <w:rPr>
          <w:rFonts w:ascii="Times New Roman" w:eastAsia="Calibri" w:hAnsi="Times New Roman" w:cs="Times New Roman"/>
          <w:sz w:val="28"/>
          <w:szCs w:val="28"/>
        </w:rPr>
        <w:t xml:space="preserve">  дисциплины    </w:t>
      </w:r>
      <w:r>
        <w:rPr>
          <w:rFonts w:ascii="Times New Roman" w:eastAsia="Calibri" w:hAnsi="Times New Roman" w:cs="Times New Roman"/>
          <w:sz w:val="28"/>
          <w:szCs w:val="28"/>
        </w:rPr>
        <w:t xml:space="preserve">                       19</w:t>
      </w:r>
    </w:p>
    <w:p w:rsidR="00167C76" w:rsidRDefault="00167C76" w:rsidP="00167C76">
      <w:pPr>
        <w:pStyle w:val="aa"/>
        <w:numPr>
          <w:ilvl w:val="0"/>
          <w:numId w:val="35"/>
        </w:num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Условие реализации программы </w:t>
      </w:r>
      <w:r w:rsidRPr="00167C76">
        <w:rPr>
          <w:rFonts w:ascii="Times New Roman" w:eastAsia="Calibri" w:hAnsi="Times New Roman" w:cs="Times New Roman"/>
          <w:sz w:val="28"/>
          <w:szCs w:val="28"/>
        </w:rPr>
        <w:t xml:space="preserve">общеобразовательной </w:t>
      </w:r>
      <w:r>
        <w:rPr>
          <w:rFonts w:ascii="Times New Roman" w:eastAsia="Calibri" w:hAnsi="Times New Roman" w:cs="Times New Roman"/>
          <w:sz w:val="28"/>
          <w:szCs w:val="28"/>
        </w:rPr>
        <w:t>дисциплины                 38</w:t>
      </w:r>
    </w:p>
    <w:p w:rsidR="00167C76" w:rsidRDefault="00167C76" w:rsidP="00167C76">
      <w:pPr>
        <w:pStyle w:val="aa"/>
        <w:numPr>
          <w:ilvl w:val="0"/>
          <w:numId w:val="35"/>
        </w:num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Контроль и оценка результатов освоения </w:t>
      </w:r>
      <w:r w:rsidRPr="00167C76">
        <w:rPr>
          <w:rFonts w:ascii="Times New Roman" w:eastAsia="Calibri" w:hAnsi="Times New Roman" w:cs="Times New Roman"/>
          <w:sz w:val="28"/>
          <w:szCs w:val="28"/>
        </w:rPr>
        <w:t xml:space="preserve">общеобразовательной </w:t>
      </w:r>
      <w:r>
        <w:rPr>
          <w:rFonts w:ascii="Times New Roman" w:eastAsia="Calibri" w:hAnsi="Times New Roman" w:cs="Times New Roman"/>
          <w:sz w:val="28"/>
          <w:szCs w:val="28"/>
        </w:rPr>
        <w:t>дисциплины  41</w:t>
      </w:r>
    </w:p>
    <w:p w:rsidR="00167C76" w:rsidRDefault="00167C76" w:rsidP="00167C76">
      <w:pPr>
        <w:pStyle w:val="aa"/>
        <w:spacing w:after="0"/>
        <w:rPr>
          <w:rFonts w:ascii="Times New Roman" w:eastAsia="Calibri" w:hAnsi="Times New Roman" w:cs="Times New Roman"/>
          <w:sz w:val="28"/>
          <w:szCs w:val="28"/>
        </w:rPr>
      </w:pPr>
    </w:p>
    <w:p w:rsidR="00364E88" w:rsidRPr="00167C76" w:rsidRDefault="00364E88" w:rsidP="00167C76">
      <w:pPr>
        <w:pStyle w:val="aa"/>
        <w:spacing w:after="0"/>
        <w:ind w:left="142"/>
        <w:rPr>
          <w:rFonts w:ascii="Times New Roman" w:eastAsia="Calibri" w:hAnsi="Times New Roman" w:cs="Times New Roman"/>
          <w:sz w:val="28"/>
          <w:szCs w:val="28"/>
        </w:rPr>
      </w:pPr>
      <w:r w:rsidRPr="00167C76">
        <w:rPr>
          <w:rFonts w:ascii="Times New Roman" w:eastAsia="Calibri" w:hAnsi="Times New Roman" w:cs="Times New Roman"/>
          <w:sz w:val="28"/>
          <w:szCs w:val="28"/>
        </w:rPr>
        <w:br w:type="page"/>
      </w:r>
    </w:p>
    <w:p w:rsidR="00364E88" w:rsidRPr="00364E88" w:rsidRDefault="00364E88" w:rsidP="002C03E1">
      <w:pPr>
        <w:keepNext/>
        <w:autoSpaceDE w:val="0"/>
        <w:autoSpaceDN w:val="0"/>
        <w:spacing w:after="0" w:line="240" w:lineRule="auto"/>
        <w:ind w:firstLine="284"/>
        <w:outlineLvl w:val="0"/>
        <w:rPr>
          <w:rFonts w:ascii="Times New Roman" w:eastAsia="Times New Roman" w:hAnsi="Times New Roman" w:cs="Times New Roman"/>
          <w:b/>
          <w:bCs/>
          <w:sz w:val="28"/>
          <w:szCs w:val="28"/>
          <w:lang w:eastAsia="ru-RU"/>
        </w:rPr>
      </w:pPr>
      <w:bookmarkStart w:id="0" w:name="_Toc113637405"/>
      <w:bookmarkStart w:id="1" w:name="_Toc124938099"/>
      <w:bookmarkStart w:id="2" w:name="_Toc125024768"/>
      <w:bookmarkStart w:id="3" w:name="_Toc125029366"/>
      <w:r w:rsidRPr="00364E88">
        <w:rPr>
          <w:rFonts w:ascii="Times New Roman" w:eastAsia="Times New Roman" w:hAnsi="Times New Roman" w:cs="Times New Roman"/>
          <w:b/>
          <w:bCs/>
          <w:sz w:val="28"/>
          <w:szCs w:val="28"/>
          <w:lang w:eastAsia="ru-RU"/>
        </w:rPr>
        <w:lastRenderedPageBreak/>
        <w:t>1. Общая характеристика примерной рабочей программы общеобразовательной дисциплины</w:t>
      </w:r>
      <w:bookmarkEnd w:id="0"/>
      <w:r w:rsidRPr="00364E88">
        <w:rPr>
          <w:rFonts w:ascii="Times New Roman" w:eastAsia="Times New Roman" w:hAnsi="Times New Roman" w:cs="Times New Roman"/>
          <w:b/>
          <w:bCs/>
          <w:sz w:val="28"/>
          <w:szCs w:val="28"/>
          <w:lang w:eastAsia="ru-RU"/>
        </w:rPr>
        <w:t xml:space="preserve"> </w:t>
      </w:r>
      <w:bookmarkStart w:id="4" w:name="_Hlk124847644"/>
      <w:r w:rsidRPr="00364E88">
        <w:rPr>
          <w:rFonts w:ascii="Times New Roman" w:eastAsia="Times New Roman" w:hAnsi="Times New Roman" w:cs="Times New Roman"/>
          <w:b/>
          <w:bCs/>
          <w:sz w:val="28"/>
          <w:szCs w:val="28"/>
          <w:lang w:eastAsia="ru-RU"/>
        </w:rPr>
        <w:t>«Математика»</w:t>
      </w:r>
      <w:bookmarkEnd w:id="1"/>
      <w:bookmarkEnd w:id="2"/>
      <w:bookmarkEnd w:id="3"/>
      <w:bookmarkEnd w:id="4"/>
    </w:p>
    <w:p w:rsidR="00364E88" w:rsidRPr="00364E88" w:rsidRDefault="00364E88" w:rsidP="002C0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sz w:val="28"/>
          <w:szCs w:val="28"/>
          <w:lang w:eastAsia="ru-RU"/>
        </w:rPr>
      </w:pPr>
    </w:p>
    <w:p w:rsidR="00364E88" w:rsidRPr="002C03E1" w:rsidRDefault="002C03E1" w:rsidP="002C03E1">
      <w:pPr>
        <w:pStyle w:val="aa"/>
        <w:widowControl w:val="0"/>
        <w:numPr>
          <w:ilvl w:val="1"/>
          <w:numId w:val="34"/>
        </w:numPr>
        <w:tabs>
          <w:tab w:val="left" w:pos="1276"/>
          <w:tab w:val="left" w:pos="10992"/>
          <w:tab w:val="left" w:pos="11908"/>
          <w:tab w:val="left" w:pos="12824"/>
          <w:tab w:val="left" w:pos="13740"/>
          <w:tab w:val="left" w:pos="14656"/>
        </w:tabs>
        <w:autoSpaceDE w:val="0"/>
        <w:autoSpaceDN w:val="0"/>
        <w:spacing w:after="0"/>
        <w:rPr>
          <w:rFonts w:ascii="Times New Roman" w:eastAsia="Calibri" w:hAnsi="Times New Roman" w:cs="Times New Roman"/>
          <w:b/>
          <w:bCs/>
          <w:sz w:val="28"/>
          <w:szCs w:val="28"/>
          <w:lang w:eastAsia="ru-RU"/>
        </w:rPr>
      </w:pPr>
      <w:r w:rsidRPr="002C03E1">
        <w:rPr>
          <w:rFonts w:ascii="Times New Roman" w:eastAsia="Calibri" w:hAnsi="Times New Roman" w:cs="Times New Roman"/>
          <w:b/>
          <w:bCs/>
          <w:sz w:val="28"/>
          <w:szCs w:val="28"/>
          <w:lang w:eastAsia="ru-RU"/>
        </w:rPr>
        <w:t>М</w:t>
      </w:r>
      <w:r w:rsidR="00364E88" w:rsidRPr="002C03E1">
        <w:rPr>
          <w:rFonts w:ascii="Times New Roman" w:eastAsia="Calibri" w:hAnsi="Times New Roman" w:cs="Times New Roman"/>
          <w:b/>
          <w:bCs/>
          <w:sz w:val="28"/>
          <w:szCs w:val="28"/>
          <w:lang w:eastAsia="ru-RU"/>
        </w:rPr>
        <w:t>есто дисциплины в структуре профессиональной образовательной программы СПО:</w:t>
      </w:r>
    </w:p>
    <w:p w:rsidR="009F7187" w:rsidRPr="009F7187" w:rsidRDefault="00364E88" w:rsidP="009F7187">
      <w:pPr>
        <w:pStyle w:val="af7"/>
        <w:spacing w:before="0" w:beforeAutospacing="0" w:after="0" w:afterAutospacing="0"/>
        <w:rPr>
          <w:rStyle w:val="afa"/>
          <w:b w:val="0"/>
          <w:sz w:val="28"/>
          <w:szCs w:val="28"/>
        </w:rPr>
      </w:pPr>
      <w:r w:rsidRPr="00364E88">
        <w:rPr>
          <w:rFonts w:eastAsia="Calibri"/>
          <w:sz w:val="28"/>
          <w:szCs w:val="28"/>
        </w:rPr>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по </w:t>
      </w:r>
      <w:r w:rsidR="009F6141">
        <w:rPr>
          <w:rFonts w:eastAsia="Calibri"/>
          <w:sz w:val="28"/>
          <w:szCs w:val="28"/>
        </w:rPr>
        <w:t>профессии</w:t>
      </w:r>
      <w:r w:rsidRPr="00364E88">
        <w:rPr>
          <w:rFonts w:eastAsia="Calibri"/>
          <w:sz w:val="28"/>
          <w:szCs w:val="28"/>
        </w:rPr>
        <w:t xml:space="preserve"> </w:t>
      </w:r>
      <w:r w:rsidR="009F7187">
        <w:rPr>
          <w:rFonts w:eastAsia="Calibri"/>
          <w:sz w:val="28"/>
          <w:szCs w:val="28"/>
        </w:rPr>
        <w:t>35.01.</w:t>
      </w:r>
      <w:r w:rsidR="00167C76">
        <w:rPr>
          <w:rFonts w:eastAsia="Calibri"/>
          <w:sz w:val="28"/>
          <w:szCs w:val="28"/>
        </w:rPr>
        <w:t>27</w:t>
      </w:r>
      <w:r w:rsidR="009F7187">
        <w:rPr>
          <w:rFonts w:eastAsia="Calibri"/>
          <w:sz w:val="28"/>
          <w:szCs w:val="28"/>
        </w:rPr>
        <w:t>Мастер сельскохозяйственного производства.</w:t>
      </w:r>
    </w:p>
    <w:p w:rsidR="009F7187" w:rsidRPr="009F7187" w:rsidRDefault="009F7187" w:rsidP="009F7187">
      <w:pPr>
        <w:pStyle w:val="af7"/>
        <w:spacing w:before="0" w:beforeAutospacing="0" w:after="0" w:afterAutospacing="0"/>
        <w:rPr>
          <w:rStyle w:val="afa"/>
          <w:b w:val="0"/>
          <w:sz w:val="28"/>
          <w:szCs w:val="28"/>
        </w:rPr>
      </w:pPr>
    </w:p>
    <w:p w:rsidR="00364E88" w:rsidRPr="00364E88" w:rsidRDefault="00364E88" w:rsidP="009F7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rPr>
          <w:rFonts w:ascii="Times New Roman" w:eastAsia="Times New Roman" w:hAnsi="Times New Roman" w:cs="Times New Roman"/>
          <w:bCs/>
          <w:sz w:val="28"/>
          <w:szCs w:val="28"/>
          <w:lang w:eastAsia="ru-RU"/>
        </w:rPr>
      </w:pPr>
    </w:p>
    <w:p w:rsidR="00364E88" w:rsidRPr="00364E88" w:rsidRDefault="00364E88" w:rsidP="002C03E1">
      <w:pPr>
        <w:spacing w:after="0"/>
        <w:ind w:firstLine="709"/>
        <w:rPr>
          <w:rFonts w:ascii="Times New Roman" w:eastAsia="Times New Roman" w:hAnsi="Times New Roman" w:cs="Times New Roman"/>
          <w:b/>
          <w:sz w:val="28"/>
          <w:szCs w:val="28"/>
          <w:lang w:eastAsia="ru-RU"/>
        </w:rPr>
      </w:pPr>
      <w:r w:rsidRPr="00364E88">
        <w:rPr>
          <w:rFonts w:ascii="Times New Roman" w:eastAsia="Times New Roman" w:hAnsi="Times New Roman" w:cs="Times New Roman"/>
          <w:b/>
          <w:sz w:val="28"/>
          <w:szCs w:val="28"/>
          <w:lang w:eastAsia="ru-RU"/>
        </w:rPr>
        <w:t>1.2. Цели и планируемые результаты освоения дисциплины:</w:t>
      </w:r>
    </w:p>
    <w:p w:rsidR="00364E88" w:rsidRPr="00364E88" w:rsidRDefault="00364E88" w:rsidP="002C03E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bCs/>
          <w:sz w:val="28"/>
          <w:szCs w:val="28"/>
          <w:lang w:eastAsia="ru-RU"/>
        </w:rPr>
      </w:pPr>
    </w:p>
    <w:p w:rsidR="00364E88" w:rsidRPr="00364E88" w:rsidRDefault="00364E88" w:rsidP="002C03E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8"/>
          <w:szCs w:val="28"/>
          <w:lang w:eastAsia="ru-RU"/>
        </w:rPr>
      </w:pPr>
      <w:r w:rsidRPr="00364E88">
        <w:rPr>
          <w:rFonts w:ascii="Times New Roman" w:eastAsia="Times New Roman" w:hAnsi="Times New Roman" w:cs="Times New Roman"/>
          <w:b/>
          <w:sz w:val="28"/>
          <w:szCs w:val="28"/>
          <w:lang w:eastAsia="ru-RU"/>
        </w:rPr>
        <w:t xml:space="preserve">1.2.1. Цель дисциплины </w:t>
      </w:r>
    </w:p>
    <w:p w:rsidR="00364E88" w:rsidRPr="00364E88" w:rsidRDefault="00364E88" w:rsidP="002C03E1">
      <w:pPr>
        <w:suppressAutoHyphens/>
        <w:spacing w:after="0"/>
        <w:ind w:firstLine="709"/>
        <w:rPr>
          <w:rFonts w:ascii="Times New Roman" w:eastAsia="Calibri" w:hAnsi="Times New Roman" w:cs="Times New Roman"/>
          <w:bCs/>
          <w:sz w:val="28"/>
          <w:szCs w:val="28"/>
        </w:rPr>
      </w:pPr>
      <w:r w:rsidRPr="00364E88">
        <w:rPr>
          <w:rFonts w:ascii="Times New Roman" w:eastAsia="Times New Roman" w:hAnsi="Times New Roman" w:cs="Times New Roman"/>
          <w:bCs/>
          <w:sz w:val="28"/>
          <w:szCs w:val="28"/>
          <w:lang w:eastAsia="ru-RU"/>
        </w:rPr>
        <w:t xml:space="preserve">Содержание программы общеобразовательной дисциплины «Математика» направлено на достижение </w:t>
      </w:r>
      <w:r w:rsidRPr="00364E88">
        <w:rPr>
          <w:rFonts w:ascii="Times New Roman" w:eastAsia="Calibri" w:hAnsi="Times New Roman" w:cs="Times New Roman"/>
          <w:bCs/>
          <w:sz w:val="28"/>
          <w:szCs w:val="28"/>
        </w:rPr>
        <w:t>результатов ее изучения в соответствии с требованиями ФГОС СОО с учетом профессиональной направленности ФГОС СПО.</w:t>
      </w:r>
    </w:p>
    <w:p w:rsidR="00364E88" w:rsidRPr="00364E88" w:rsidRDefault="00364E88" w:rsidP="00364E88">
      <w:pPr>
        <w:suppressAutoHyphens/>
        <w:spacing w:after="0"/>
        <w:jc w:val="both"/>
        <w:rPr>
          <w:rFonts w:ascii="Times New Roman" w:eastAsia="Times New Roman" w:hAnsi="Times New Roman" w:cs="Times New Roman"/>
          <w:bCs/>
          <w:sz w:val="28"/>
          <w:szCs w:val="28"/>
        </w:rPr>
      </w:pPr>
    </w:p>
    <w:p w:rsidR="00364E88" w:rsidRPr="00364E88" w:rsidRDefault="00364E88" w:rsidP="00364E88">
      <w:pPr>
        <w:suppressAutoHyphens/>
        <w:spacing w:after="0"/>
        <w:jc w:val="both"/>
        <w:rPr>
          <w:rFonts w:ascii="Times New Roman" w:eastAsia="Times New Roman" w:hAnsi="Times New Roman" w:cs="Times New Roman"/>
          <w:b/>
          <w:sz w:val="28"/>
          <w:szCs w:val="28"/>
        </w:rPr>
      </w:pPr>
      <w:r w:rsidRPr="00364E88">
        <w:rPr>
          <w:rFonts w:ascii="Times New Roman" w:eastAsia="Times New Roman" w:hAnsi="Times New Roman" w:cs="Times New Roman"/>
          <w:b/>
          <w:sz w:val="28"/>
          <w:szCs w:val="28"/>
        </w:rPr>
        <w:t>1.2.2. Планируемые результаты освоения общеобразовательной дисциплины</w:t>
      </w:r>
      <w:r w:rsidRPr="00364E88">
        <w:rPr>
          <w:rFonts w:ascii="Times New Roman" w:eastAsia="Calibri" w:hAnsi="Times New Roman" w:cs="Times New Roman"/>
          <w:b/>
          <w:sz w:val="28"/>
          <w:szCs w:val="28"/>
        </w:rPr>
        <w:t xml:space="preserve"> в соответствии с ФГОС СПО и на основе ФГОС СОО</w:t>
      </w:r>
    </w:p>
    <w:p w:rsidR="00364E88" w:rsidRDefault="00364E88" w:rsidP="00364E88">
      <w:pPr>
        <w:spacing w:after="0"/>
        <w:ind w:left="57" w:right="57" w:firstLine="709"/>
        <w:jc w:val="both"/>
        <w:rPr>
          <w:rFonts w:ascii="Times New Roman" w:eastAsia="Times New Roman" w:hAnsi="Times New Roman" w:cs="Times New Roman"/>
          <w:sz w:val="28"/>
          <w:szCs w:val="28"/>
          <w:lang w:eastAsia="ru-RU"/>
        </w:rPr>
      </w:pPr>
      <w:r w:rsidRPr="00364E88">
        <w:rPr>
          <w:rFonts w:ascii="Times New Roman" w:eastAsia="Times New Roman" w:hAnsi="Times New Roman" w:cs="Times New Roman"/>
          <w:bCs/>
          <w:sz w:val="28"/>
          <w:szCs w:val="28"/>
          <w:lang w:eastAsia="ru-RU"/>
        </w:rPr>
        <w:t>Особое значение дисциплина имеет при формировании и развитии общих (далее – ОК) и профессиональных (далее – ПК) компетенций</w:t>
      </w:r>
      <w:r w:rsidRPr="00364E88">
        <w:rPr>
          <w:rFonts w:ascii="Times New Roman" w:eastAsia="Times New Roman" w:hAnsi="Times New Roman" w:cs="Times New Roman"/>
          <w:sz w:val="28"/>
          <w:szCs w:val="28"/>
          <w:lang w:eastAsia="ru-RU"/>
        </w:rPr>
        <w:t xml:space="preserve"> по </w:t>
      </w:r>
      <w:r w:rsidR="002C03E1">
        <w:rPr>
          <w:rFonts w:ascii="Times New Roman" w:eastAsia="Times New Roman" w:hAnsi="Times New Roman" w:cs="Times New Roman"/>
          <w:sz w:val="28"/>
          <w:szCs w:val="28"/>
          <w:lang w:eastAsia="ru-RU"/>
        </w:rPr>
        <w:t>профессии</w:t>
      </w:r>
      <w:r w:rsidRPr="00364E88">
        <w:rPr>
          <w:rFonts w:ascii="Times New Roman" w:eastAsia="Times New Roman" w:hAnsi="Times New Roman" w:cs="Times New Roman"/>
          <w:sz w:val="28"/>
          <w:szCs w:val="28"/>
          <w:lang w:eastAsia="ru-RU"/>
        </w:rPr>
        <w:t xml:space="preserve"> </w:t>
      </w:r>
    </w:p>
    <w:p w:rsidR="00167C76" w:rsidRPr="00167C76" w:rsidRDefault="00167C76" w:rsidP="00364E88">
      <w:pPr>
        <w:spacing w:after="0"/>
        <w:ind w:left="57" w:right="57" w:firstLine="709"/>
        <w:jc w:val="both"/>
        <w:rPr>
          <w:rFonts w:ascii="Times New Roman" w:eastAsia="Times New Roman" w:hAnsi="Times New Roman" w:cs="Times New Roman"/>
          <w:i/>
          <w:sz w:val="28"/>
          <w:szCs w:val="28"/>
          <w:lang w:eastAsia="ru-RU"/>
        </w:rPr>
      </w:pPr>
      <w:r w:rsidRPr="00167C76">
        <w:rPr>
          <w:rFonts w:ascii="Times New Roman" w:eastAsia="Calibri" w:hAnsi="Times New Roman" w:cs="Times New Roman"/>
          <w:sz w:val="28"/>
          <w:szCs w:val="28"/>
        </w:rPr>
        <w:t>35.01.27</w:t>
      </w:r>
      <w:r w:rsidR="00124267">
        <w:rPr>
          <w:rFonts w:ascii="Times New Roman" w:eastAsia="Calibri" w:hAnsi="Times New Roman" w:cs="Times New Roman"/>
          <w:sz w:val="28"/>
          <w:szCs w:val="28"/>
        </w:rPr>
        <w:t xml:space="preserve"> </w:t>
      </w:r>
      <w:r w:rsidRPr="00167C76">
        <w:rPr>
          <w:rFonts w:ascii="Times New Roman" w:eastAsia="Calibri" w:hAnsi="Times New Roman" w:cs="Times New Roman"/>
          <w:sz w:val="28"/>
          <w:szCs w:val="28"/>
        </w:rPr>
        <w:t>Мастер сельскохозяйственного производства</w:t>
      </w:r>
    </w:p>
    <w:p w:rsidR="00364E88" w:rsidRPr="00364E88" w:rsidRDefault="00364E88" w:rsidP="00364E88">
      <w:pPr>
        <w:spacing w:after="0"/>
        <w:jc w:val="center"/>
        <w:textAlignment w:val="baseline"/>
        <w:rPr>
          <w:rFonts w:ascii="Times New Roman" w:eastAsia="Times New Roman" w:hAnsi="Times New Roman" w:cs="Times New Roman"/>
          <w:b/>
          <w:bCs/>
          <w:sz w:val="24"/>
          <w:szCs w:val="24"/>
          <w:lang w:eastAsia="ru-RU"/>
        </w:rPr>
        <w:sectPr w:rsidR="00364E88" w:rsidRPr="00364E88" w:rsidSect="00D33500">
          <w:footerReference w:type="even" r:id="rId9"/>
          <w:footerReference w:type="default" r:id="rId10"/>
          <w:type w:val="continuous"/>
          <w:pgSz w:w="11906" w:h="16838"/>
          <w:pgMar w:top="720" w:right="720" w:bottom="720" w:left="720" w:header="708" w:footer="708" w:gutter="0"/>
          <w:cols w:space="720"/>
          <w:titlePg/>
          <w:docGrid w:linePitch="299"/>
        </w:sectPr>
      </w:pPr>
    </w:p>
    <w:tbl>
      <w:tblPr>
        <w:tblW w:w="5133" w:type="pct"/>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29"/>
        <w:gridCol w:w="6453"/>
        <w:gridCol w:w="6521"/>
      </w:tblGrid>
      <w:tr w:rsidR="00364E88" w:rsidRPr="006F5A23" w:rsidTr="00DD71FB">
        <w:trPr>
          <w:trHeight w:val="411"/>
        </w:trPr>
        <w:tc>
          <w:tcPr>
            <w:tcW w:w="1021"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jc w:val="center"/>
              <w:textAlignment w:val="baseline"/>
              <w:rPr>
                <w:rFonts w:ascii="Times New Roman" w:eastAsia="Times New Roman" w:hAnsi="Times New Roman" w:cs="Times New Roman"/>
                <w:lang w:eastAsia="ru-RU"/>
              </w:rPr>
            </w:pPr>
            <w:bookmarkStart w:id="5" w:name="_Hlk118301397"/>
            <w:r w:rsidRPr="006F5A23">
              <w:rPr>
                <w:rFonts w:ascii="Times New Roman" w:eastAsia="Times New Roman" w:hAnsi="Times New Roman" w:cs="Times New Roman"/>
                <w:b/>
                <w:bCs/>
                <w:lang w:eastAsia="ru-RU"/>
              </w:rPr>
              <w:lastRenderedPageBreak/>
              <w:t>Общие компетенции</w:t>
            </w:r>
          </w:p>
        </w:tc>
        <w:tc>
          <w:tcPr>
            <w:tcW w:w="3979"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Планируемые результаты обучения</w:t>
            </w:r>
          </w:p>
        </w:tc>
      </w:tr>
      <w:tr w:rsidR="00364E88" w:rsidRPr="006F5A23" w:rsidTr="00DD71FB">
        <w:trPr>
          <w:trHeight w:val="279"/>
        </w:trPr>
        <w:tc>
          <w:tcPr>
            <w:tcW w:w="1021"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rPr>
                <w:rFonts w:ascii="Times New Roman" w:eastAsia="Times New Roman" w:hAnsi="Times New Roman" w:cs="Times New Roman"/>
                <w:lang w:eastAsia="ru-RU"/>
              </w:rPr>
            </w:pPr>
          </w:p>
        </w:tc>
        <w:tc>
          <w:tcPr>
            <w:tcW w:w="1979"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124267">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Общие</w:t>
            </w:r>
          </w:p>
        </w:tc>
        <w:tc>
          <w:tcPr>
            <w:tcW w:w="2000"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124267">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Дисциплинарные</w:t>
            </w:r>
          </w:p>
        </w:tc>
      </w:tr>
      <w:tr w:rsidR="00364E88" w:rsidRPr="006F5A23" w:rsidTr="00DD71FB">
        <w:trPr>
          <w:trHeight w:val="694"/>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ОК 01</w:t>
            </w:r>
            <w:proofErr w:type="gramStart"/>
            <w:r w:rsidRPr="006F5A23">
              <w:rPr>
                <w:rFonts w:ascii="Times New Roman" w:eastAsia="Times New Roman" w:hAnsi="Times New Roman" w:cs="Times New Roman"/>
                <w:lang w:eastAsia="ru-RU"/>
              </w:rPr>
              <w:t xml:space="preserve"> В</w:t>
            </w:r>
            <w:proofErr w:type="gramEnd"/>
            <w:r w:rsidRPr="006F5A23">
              <w:rPr>
                <w:rFonts w:ascii="Times New Roman" w:eastAsia="Times New Roman" w:hAnsi="Times New Roman" w:cs="Times New Roman"/>
                <w:lang w:eastAsia="ru-RU"/>
              </w:rPr>
              <w:t>ыбирать способы решения задач профессиональной деятельности применительно  </w:t>
            </w:r>
            <w:r w:rsidRPr="006F5A23">
              <w:rPr>
                <w:rFonts w:ascii="Times New Roman" w:eastAsia="Times New Roman" w:hAnsi="Times New Roman" w:cs="Times New Roman"/>
                <w:lang w:eastAsia="ru-RU"/>
              </w:rPr>
              <w:br/>
              <w:t>к различным контекстам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труду, осознание ценности мастерства, трудолюбие;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интерес к различным сферам профессиональной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учебными познавательными действиями:</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а) базовые логические действия: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формулировать и актуализировать проблему, рассматривать ее всесторонне;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устанавливать существенный признак или основания для сравнения, классификации и обобщения;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определять цели деятельности, задавать параметры и критерии их достижения;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выявлять закономерности и противоречия в рассматриваемых явлениях;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вносить коррективы в деятельность, оценивать соответствие результатов целям, оценивать риски последствий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развивать креативное мышление при решении жизненных проблем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б) базовые исследовательские действия: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владеть навыками учебно-исследовательской и проектной деятельности, навыками разрешения проблем;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уметь переносить знания в познавательную и практическую области жизнедеятельности;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уметь интегрировать знания из разных предметных областей;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lastRenderedPageBreak/>
              <w:t xml:space="preserve">- выдвигать новые идеи, предлагать оригинальные подходы и решения;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xml:space="preserve">и способность их использования в познавательной и социальной практике </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6F5A23">
              <w:rPr>
                <w:rFonts w:ascii="Times New Roman" w:eastAsia="Calibri" w:hAnsi="Times New Roman" w:cs="Times New Roman"/>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w:t>
            </w:r>
            <w:r w:rsidRPr="006F5A23">
              <w:rPr>
                <w:rFonts w:ascii="Times New Roman" w:eastAsia="Calibri" w:hAnsi="Times New Roman" w:cs="Times New Roman"/>
              </w:rPr>
              <w:lastRenderedPageBreak/>
              <w:t>правильные многогранники;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вычислять геометрические величины (длина, угол, площадь, объем, площадь поверхности), используя изученные формулы и методы;</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6F5A23">
              <w:rPr>
                <w:rFonts w:ascii="Times New Roman" w:eastAsia="Times New Roman" w:hAnsi="Times New Roman" w:cs="Times New Roman"/>
                <w:lang w:eastAsia="ru-RU"/>
              </w:rPr>
              <w:t>контрпримеры</w:t>
            </w:r>
            <w:proofErr w:type="spellEnd"/>
            <w:r w:rsidRPr="006F5A23">
              <w:rPr>
                <w:rFonts w:ascii="Times New Roman" w:eastAsia="Times New Roman" w:hAnsi="Times New Roman" w:cs="Times New Roman"/>
                <w:lang w:eastAsia="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свободно оперировать понятиями: сочетание, перестановка, число сочетаний, число перестановок; бином Ньютона; умение </w:t>
            </w:r>
            <w:r w:rsidRPr="006F5A23">
              <w:rPr>
                <w:rFonts w:ascii="Times New Roman" w:eastAsia="Times New Roman" w:hAnsi="Times New Roman" w:cs="Times New Roman"/>
                <w:lang w:eastAsia="ru-RU"/>
              </w:rPr>
              <w:lastRenderedPageBreak/>
              <w:t>применять комбинаторные факты и рассуждения для решения задач;</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6F5A23">
              <w:rPr>
                <w:rFonts w:ascii="Times New Roman" w:eastAsia="Times New Roman" w:hAnsi="Times New Roman" w:cs="Times New Roman"/>
                <w:lang w:eastAsia="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свободно оперировать понятиями: среднее арифметическое, медиана, наибольшее и наименьшее значения, размах, дисперсия, </w:t>
            </w:r>
            <w:r w:rsidRPr="006F5A23">
              <w:rPr>
                <w:rFonts w:ascii="Times New Roman" w:eastAsia="Times New Roman" w:hAnsi="Times New Roman" w:cs="Times New Roman"/>
                <w:lang w:eastAsia="ru-RU"/>
              </w:rPr>
              <w:lastRenderedPageBreak/>
              <w:t>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roofErr w:type="gramEnd"/>
            <w:r w:rsidRPr="006F5A23">
              <w:rPr>
                <w:rFonts w:ascii="Times New Roman" w:eastAsia="Times New Roman" w:hAnsi="Times New Roman" w:cs="Times New Roman"/>
                <w:lang w:eastAsia="ru-RU"/>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6F5A23">
              <w:rPr>
                <w:rFonts w:ascii="Times New Roman" w:eastAsia="Times New Roman" w:hAnsi="Times New Roman" w:cs="Times New Roman"/>
                <w:lang w:eastAsia="ru-RU"/>
              </w:rPr>
              <w:t xml:space="preserve"> </w:t>
            </w:r>
            <w:proofErr w:type="gramStart"/>
            <w:r w:rsidRPr="006F5A23">
              <w:rPr>
                <w:rFonts w:ascii="Times New Roman" w:eastAsia="Times New Roman" w:hAnsi="Times New Roman" w:cs="Times New Roman"/>
                <w:lang w:eastAsia="ru-RU"/>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6F5A23">
              <w:rPr>
                <w:rFonts w:ascii="Times New Roman" w:eastAsia="Times New Roman" w:hAnsi="Times New Roman" w:cs="Times New Roman"/>
                <w:lang w:eastAsia="ru-RU"/>
              </w:rPr>
              <w:t xml:space="preserve"> умение применять свойства </w:t>
            </w:r>
            <w:r w:rsidRPr="006F5A23">
              <w:rPr>
                <w:rFonts w:ascii="Times New Roman" w:eastAsia="Times New Roman" w:hAnsi="Times New Roman" w:cs="Times New Roman"/>
                <w:lang w:eastAsia="ru-RU"/>
              </w:rPr>
              <w:lastRenderedPageBreak/>
              <w:t>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w:t>
            </w:r>
            <w:proofErr w:type="gramStart"/>
            <w:r w:rsidRPr="006F5A23">
              <w:rPr>
                <w:rFonts w:ascii="Times New Roman" w:eastAsia="Times New Roman" w:hAnsi="Times New Roman" w:cs="Times New Roman"/>
                <w:lang w:eastAsia="ru-RU"/>
              </w:rPr>
              <w:t>-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roofErr w:type="gramEnd"/>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w:t>
            </w:r>
            <w:r w:rsidRPr="006F5A23">
              <w:rPr>
                <w:rFonts w:ascii="Times New Roman" w:eastAsia="Times New Roman" w:hAnsi="Times New Roman" w:cs="Times New Roman"/>
                <w:lang w:eastAsia="ru-RU"/>
              </w:rPr>
              <w:lastRenderedPageBreak/>
              <w:t>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Times New Roman" w:hAnsi="Times New Roman" w:cs="Times New Roman"/>
                <w:lang w:eastAsia="ru-RU"/>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364E88" w:rsidRPr="006F5A23" w:rsidTr="00DD71FB">
        <w:trPr>
          <w:trHeight w:val="1403"/>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02</w:t>
            </w:r>
            <w:proofErr w:type="gramStart"/>
            <w:r w:rsidRPr="006F5A23">
              <w:rPr>
                <w:rFonts w:ascii="Times New Roman" w:eastAsia="Times New Roman" w:hAnsi="Times New Roman" w:cs="Times New Roman"/>
                <w:lang w:eastAsia="ru-RU"/>
              </w:rPr>
              <w:t xml:space="preserve"> И</w:t>
            </w:r>
            <w:proofErr w:type="gramEnd"/>
            <w:r w:rsidRPr="006F5A23">
              <w:rPr>
                <w:rFonts w:ascii="Times New Roman" w:eastAsia="Times New Roman" w:hAnsi="Times New Roman" w:cs="Times New Roman"/>
                <w:lang w:eastAsia="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области ценности научного познания: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w:t>
            </w:r>
            <w:proofErr w:type="spellStart"/>
            <w:r w:rsidRPr="006F5A23">
              <w:rPr>
                <w:rFonts w:ascii="Times New Roman" w:eastAsia="Calibri" w:hAnsi="Times New Roman" w:cs="Times New Roman"/>
                <w:iCs/>
              </w:rPr>
              <w:t>сформированность</w:t>
            </w:r>
            <w:proofErr w:type="spellEnd"/>
            <w:r w:rsidRPr="006F5A23">
              <w:rPr>
                <w:rFonts w:ascii="Times New Roman" w:eastAsia="Calibri" w:hAnsi="Times New Roman" w:cs="Times New Roman"/>
                <w:iC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учебными познавательными действиями:</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работа с информацией:</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оценивать достоверность, легитимность информации, ее соответствие правовым и морально-этическим нормам;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6F5A23">
              <w:rPr>
                <w:rFonts w:ascii="Times New Roman" w:eastAsia="Calibri" w:hAnsi="Times New Roman" w:cs="Times New Roman"/>
                <w:iCs/>
              </w:rPr>
              <w:lastRenderedPageBreak/>
              <w:t xml:space="preserve">техники безопасности, гигиены, ресурсосбережения, правовых и этических норм, норм информационной безопасности;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владеть навыками распознавания и защиты информации, информационной безопасности личности</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6F5A23">
              <w:rPr>
                <w:rFonts w:ascii="Times New Roman" w:eastAsia="Times New Roman" w:hAnsi="Times New Roman" w:cs="Times New Roman"/>
                <w:lang w:eastAsia="ru-RU"/>
              </w:rPr>
              <w:t xml:space="preserve"> применять уравнения, неравенства, их системы для решения математических задач и задач из различных областей науки и реальной жизни; </w:t>
            </w:r>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w:t>
            </w:r>
            <w:proofErr w:type="gramEnd"/>
          </w:p>
        </w:tc>
      </w:tr>
      <w:tr w:rsidR="00364E88" w:rsidRPr="006F5A23" w:rsidTr="00DD71FB">
        <w:trPr>
          <w:trHeight w:val="553"/>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03</w:t>
            </w:r>
            <w:proofErr w:type="gramStart"/>
            <w:r w:rsidRPr="006F5A23">
              <w:rPr>
                <w:rFonts w:ascii="Times New Roman" w:eastAsia="Times New Roman" w:hAnsi="Times New Roman" w:cs="Times New Roman"/>
                <w:lang w:eastAsia="ru-RU"/>
              </w:rPr>
              <w:t xml:space="preserve"> П</w:t>
            </w:r>
            <w:proofErr w:type="gramEnd"/>
            <w:r w:rsidRPr="006F5A23">
              <w:rPr>
                <w:rFonts w:ascii="Times New Roman" w:eastAsia="Times New Roman" w:hAnsi="Times New Roman" w:cs="Times New Roman"/>
                <w:lang w:eastAsia="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979"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tabs>
                <w:tab w:val="left" w:pos="182"/>
              </w:tabs>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В области духовно-нравственного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w:t>
            </w:r>
            <w:proofErr w:type="spellStart"/>
            <w:r w:rsidRPr="006F5A23">
              <w:rPr>
                <w:rFonts w:ascii="Times New Roman" w:eastAsia="Calibri" w:hAnsi="Times New Roman" w:cs="Times New Roman"/>
                <w:iCs/>
              </w:rPr>
              <w:t>сформированность</w:t>
            </w:r>
            <w:proofErr w:type="spellEnd"/>
            <w:r w:rsidRPr="006F5A23">
              <w:rPr>
                <w:rFonts w:ascii="Times New Roman" w:eastAsia="Calibri" w:hAnsi="Times New Roman" w:cs="Times New Roman"/>
                <w:iCs/>
              </w:rPr>
              <w:t xml:space="preserve"> нравственного сознания, этического поведения;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способность оценивать ситуацию и принимать осознанные решения, ориентируясь на морально-нравственные нормы и ценности;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личного вклада в построение устойчивого будущего;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регулятивными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а) самоорганизация: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составлять план решения проблемы с учетом имеющихся ресурсов, собственных возможностей и предпочтений;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давать оценку новым ситуациям;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б) самоконтроль: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использовать приемы рефлексии для оценки ситуации, выбора верного решения;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уметь оценивать риски и своевременно принимать решения по их снижению;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в) эмоциональный интеллект, предполагающий </w:t>
            </w:r>
            <w:proofErr w:type="spellStart"/>
            <w:r w:rsidRPr="006F5A23">
              <w:rPr>
                <w:rFonts w:ascii="Times New Roman" w:eastAsia="Calibri" w:hAnsi="Times New Roman" w:cs="Times New Roman"/>
                <w:iCs/>
              </w:rPr>
              <w:t>сформированность</w:t>
            </w:r>
            <w:proofErr w:type="spellEnd"/>
            <w:r w:rsidRPr="006F5A23">
              <w:rPr>
                <w:rFonts w:ascii="Times New Roman" w:eastAsia="Calibri" w:hAnsi="Times New Roman" w:cs="Times New Roman"/>
                <w:iCs/>
              </w:rPr>
              <w:t>:</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внутренней мотивации, включающей стремление к достижению цели и успеху, оптимизм, инициативность, умение действовать, </w:t>
            </w:r>
            <w:r w:rsidRPr="006F5A23">
              <w:rPr>
                <w:rFonts w:ascii="Times New Roman" w:eastAsia="Calibri" w:hAnsi="Times New Roman" w:cs="Times New Roman"/>
                <w:iCs/>
              </w:rPr>
              <w:lastRenderedPageBreak/>
              <w:t xml:space="preserve">исходя из своих возможностей;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w:t>
            </w:r>
            <w:proofErr w:type="spellStart"/>
            <w:r w:rsidRPr="006F5A23">
              <w:rPr>
                <w:rFonts w:ascii="Times New Roman" w:eastAsia="Calibri" w:hAnsi="Times New Roman" w:cs="Times New Roman"/>
                <w:iCs/>
              </w:rPr>
              <w:t>эмпатии</w:t>
            </w:r>
            <w:proofErr w:type="spellEnd"/>
            <w:r w:rsidRPr="006F5A23">
              <w:rPr>
                <w:rFonts w:ascii="Times New Roman" w:eastAsia="Calibri" w:hAnsi="Times New Roman" w:cs="Times New Roman"/>
                <w:iCs/>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roofErr w:type="gramEnd"/>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6F5A23">
              <w:rPr>
                <w:rFonts w:ascii="Times New Roman" w:eastAsia="Times New Roman" w:hAnsi="Times New Roman" w:cs="Times New Roman"/>
                <w:lang w:eastAsia="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364E88" w:rsidRPr="006F5A23" w:rsidTr="00DD71FB">
        <w:trPr>
          <w:trHeight w:val="690"/>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04 Эффективно взаимодействовать и работать в коллективе и команде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готовность к саморазвитию, самостоятельности и самоопределению;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-овладение навыками учебно-исследовательской, проектной и социальной деятельности;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коммуникативными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б) совместная деятельность: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понимать и использовать преимущества командной и индивидуальной работы;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координировать и выполнять работу в условиях реального, виртуального и комбинированного взаимодействия;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осуществлять позитивное стратегическое поведение в различных ситуациях, проявлять творчество и воображение, быть инициативным.</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регулятивными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г) принятие себя и других людей:</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принимать мотивы и аргументы других людей при анализе результатов деятельности;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признавать свое право и право других людей на ошибки;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развивать способность понимать мир с позиции другого человека</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roofErr w:type="gramEnd"/>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64E88" w:rsidRPr="006F5A23" w:rsidTr="00DD71FB">
        <w:trPr>
          <w:trHeight w:val="1125"/>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05</w:t>
            </w:r>
            <w:proofErr w:type="gramStart"/>
            <w:r w:rsidRPr="006F5A23">
              <w:rPr>
                <w:rFonts w:ascii="Times New Roman" w:eastAsia="Times New Roman" w:hAnsi="Times New Roman" w:cs="Times New Roman"/>
                <w:lang w:eastAsia="ru-RU"/>
              </w:rPr>
              <w:t xml:space="preserve"> О</w:t>
            </w:r>
            <w:proofErr w:type="gramEnd"/>
            <w:r w:rsidRPr="006F5A23">
              <w:rPr>
                <w:rFonts w:ascii="Times New Roman" w:eastAsia="Times New Roman" w:hAnsi="Times New Roman" w:cs="Times New Roman"/>
                <w:lang w:eastAsia="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области эстетического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самовыражению в разных видах искусства, стремление проявлять качества творческой личности;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коммуникативными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а) общение:</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осуществлять коммуникации во всех сферах жизни;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364E88" w:rsidRPr="006F5A23" w:rsidRDefault="00364E88" w:rsidP="00364E88">
            <w:pPr>
              <w:shd w:val="clear" w:color="auto" w:fill="FFFFFF"/>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t>- развернуто и логично излагать свою точку зрения с использованием языковых средств</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roofErr w:type="gramEnd"/>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roofErr w:type="gramEnd"/>
          </w:p>
          <w:p w:rsidR="00364E88" w:rsidRPr="006F5A23" w:rsidRDefault="00364E88" w:rsidP="00364E88">
            <w:pPr>
              <w:spacing w:after="0"/>
              <w:jc w:val="both"/>
              <w:textAlignment w:val="baseline"/>
              <w:rPr>
                <w:rFonts w:ascii="Times New Roman" w:eastAsia="Times New Roman" w:hAnsi="Times New Roman" w:cs="Times New Roman"/>
                <w:i/>
                <w:lang w:eastAsia="ru-RU"/>
              </w:rPr>
            </w:pPr>
            <w:r w:rsidRPr="006F5A23">
              <w:rPr>
                <w:rFonts w:ascii="Times New Roman" w:eastAsia="Times New Roman" w:hAnsi="Times New Roman" w:cs="Times New Roman"/>
                <w:lang w:eastAsia="ru-RU"/>
              </w:rPr>
              <w:t>- уметь использовать при решении задач изученные факты и теоремы планиметрии; умение оценивать размеры объектов окружающего мира</w:t>
            </w:r>
          </w:p>
        </w:tc>
      </w:tr>
      <w:tr w:rsidR="00364E88" w:rsidRPr="006F5A23" w:rsidTr="00DD71FB">
        <w:trPr>
          <w:trHeight w:val="698"/>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ОК 06</w:t>
            </w:r>
            <w:proofErr w:type="gramStart"/>
            <w:r w:rsidRPr="006F5A23">
              <w:rPr>
                <w:rFonts w:ascii="Times New Roman" w:eastAsia="Times New Roman" w:hAnsi="Times New Roman" w:cs="Times New Roman"/>
                <w:lang w:eastAsia="ru-RU"/>
              </w:rPr>
              <w:t xml:space="preserve"> П</w:t>
            </w:r>
            <w:proofErr w:type="gramEnd"/>
            <w:r w:rsidRPr="006F5A23">
              <w:rPr>
                <w:rFonts w:ascii="Times New Roman" w:eastAsia="Times New Roman" w:hAnsi="Times New Roman" w:cs="Times New Roman"/>
                <w:lang w:eastAsia="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w:t>
            </w:r>
            <w:proofErr w:type="gramStart"/>
            <w:r w:rsidRPr="006F5A23">
              <w:rPr>
                <w:rFonts w:ascii="Times New Roman" w:eastAsia="Calibri" w:hAnsi="Times New Roman" w:cs="Times New Roman"/>
                <w:iCs/>
              </w:rPr>
              <w:t>обучающимися</w:t>
            </w:r>
            <w:proofErr w:type="gramEnd"/>
            <w:r w:rsidRPr="006F5A23">
              <w:rPr>
                <w:rFonts w:ascii="Times New Roman" w:eastAsia="Calibri" w:hAnsi="Times New Roman" w:cs="Times New Roman"/>
                <w:iCs/>
              </w:rPr>
              <w:t xml:space="preserve"> российской гражданской идентичности;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части гражданского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своих конституционных прав и обязанностей, уважение </w:t>
            </w:r>
            <w:r w:rsidRPr="006F5A23">
              <w:rPr>
                <w:rFonts w:ascii="Times New Roman" w:eastAsia="Calibri" w:hAnsi="Times New Roman" w:cs="Times New Roman"/>
                <w:iCs/>
              </w:rPr>
              <w:lastRenderedPageBreak/>
              <w:t>закона и правопорядка;</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принятие традиционных национальных, общечеловеческих гуманистических и демократических ценностей;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364E88" w:rsidRPr="006F5A23" w:rsidRDefault="00364E88" w:rsidP="00364E88">
            <w:pPr>
              <w:tabs>
                <w:tab w:val="left" w:pos="419"/>
              </w:tabs>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умение взаимодействовать с социальными институтами в соответствии с их функциями и назначением;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гуманитарной и волонтерской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патриотического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w:t>
            </w:r>
            <w:proofErr w:type="spellStart"/>
            <w:r w:rsidRPr="006F5A23">
              <w:rPr>
                <w:rFonts w:ascii="Times New Roman" w:eastAsia="Calibri" w:hAnsi="Times New Roman" w:cs="Times New Roman"/>
                <w:iCs/>
              </w:rPr>
              <w:t>сформированность</w:t>
            </w:r>
            <w:proofErr w:type="spellEnd"/>
            <w:r w:rsidRPr="006F5A23">
              <w:rPr>
                <w:rFonts w:ascii="Times New Roman" w:eastAsia="Calibri" w:hAnsi="Times New Roman" w:cs="Times New Roman"/>
                <w:iCs/>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идейная убежденность, готовность к служению и защите Отечества, ответственность за его судьбу;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освоенные </w:t>
            </w:r>
            <w:proofErr w:type="gramStart"/>
            <w:r w:rsidRPr="006F5A23">
              <w:rPr>
                <w:rFonts w:ascii="Times New Roman" w:eastAsia="Calibri" w:hAnsi="Times New Roman" w:cs="Times New Roman"/>
                <w:iCs/>
              </w:rPr>
              <w:t>обучающимися</w:t>
            </w:r>
            <w:proofErr w:type="gramEnd"/>
            <w:r w:rsidRPr="006F5A23">
              <w:rPr>
                <w:rFonts w:ascii="Times New Roman" w:eastAsia="Calibri" w:hAnsi="Times New Roman" w:cs="Times New Roman"/>
                <w:iCs/>
              </w:rPr>
              <w:t xml:space="preserve"> </w:t>
            </w:r>
            <w:proofErr w:type="spellStart"/>
            <w:r w:rsidRPr="006F5A23">
              <w:rPr>
                <w:rFonts w:ascii="Times New Roman" w:eastAsia="Calibri" w:hAnsi="Times New Roman" w:cs="Times New Roman"/>
                <w:iCs/>
              </w:rPr>
              <w:t>межпредметные</w:t>
            </w:r>
            <w:proofErr w:type="spellEnd"/>
            <w:r w:rsidRPr="006F5A23">
              <w:rPr>
                <w:rFonts w:ascii="Times New Roman" w:eastAsia="Calibri" w:hAnsi="Times New Roman" w:cs="Times New Roman"/>
                <w:iCs/>
              </w:rPr>
              <w:t xml:space="preserve"> понятия и универсальные учебные действия (регулятивные, познавательные, коммуникативные);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364E88" w:rsidRPr="006F5A23" w:rsidRDefault="00364E88" w:rsidP="00364E88">
            <w:pPr>
              <w:shd w:val="clear" w:color="auto" w:fill="FFFFFF"/>
              <w:spacing w:after="0"/>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lastRenderedPageBreak/>
              <w:t>- овладение навыками учебно-исследовательской, проектной и социальной деятельности</w:t>
            </w:r>
          </w:p>
        </w:tc>
        <w:tc>
          <w:tcPr>
            <w:tcW w:w="2000"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364E88" w:rsidRPr="006F5A23" w:rsidTr="00DD71FB">
        <w:trPr>
          <w:trHeight w:val="1974"/>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07</w:t>
            </w:r>
            <w:proofErr w:type="gramStart"/>
            <w:r w:rsidRPr="006F5A23">
              <w:rPr>
                <w:rFonts w:ascii="Times New Roman" w:eastAsia="Times New Roman" w:hAnsi="Times New Roman" w:cs="Times New Roman"/>
                <w:lang w:eastAsia="ru-RU"/>
              </w:rPr>
              <w:t xml:space="preserve"> С</w:t>
            </w:r>
            <w:proofErr w:type="gramEnd"/>
            <w:r w:rsidRPr="006F5A23">
              <w:rPr>
                <w:rFonts w:ascii="Times New Roman" w:eastAsia="Times New Roman" w:hAnsi="Times New Roman" w:cs="Times New Roman"/>
                <w:lang w:eastAsia="ru-RU"/>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979"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не принимать действия, приносящие вред окружающей среде;</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уметь прогнозировать неблагоприятные экологические последствия предпринимаемых действий, предотвращать их;</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расширить опыт деятельности экологической направленности;</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разрабатывать план решения проблемы с учетом анализа имеющихся материальных и нематериальных ресурсов;</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осуществлять целенаправленный поиск переноса средств и способов действия в профессиональную среду;</w:t>
            </w:r>
          </w:p>
          <w:p w:rsidR="00364E88" w:rsidRPr="006F5A23" w:rsidRDefault="00364E88" w:rsidP="00364E88">
            <w:pPr>
              <w:spacing w:after="0"/>
              <w:jc w:val="both"/>
              <w:textAlignment w:val="baseline"/>
              <w:rPr>
                <w:rFonts w:ascii="Times New Roman" w:eastAsia="Calibri" w:hAnsi="Times New Roman" w:cs="Times New Roman"/>
              </w:rPr>
            </w:pPr>
            <w:r w:rsidRPr="006F5A23">
              <w:rPr>
                <w:rFonts w:ascii="Times New Roman" w:eastAsia="Calibri" w:hAnsi="Times New Roman" w:cs="Times New Roman"/>
              </w:rPr>
              <w:t>- уметь переносить знания в познавательную и практическую области жизнедеятельности;</w:t>
            </w:r>
          </w:p>
          <w:p w:rsidR="00364E88" w:rsidRPr="006F5A23" w:rsidRDefault="00364E88" w:rsidP="00364E88">
            <w:pPr>
              <w:spacing w:after="0"/>
              <w:jc w:val="both"/>
              <w:textAlignment w:val="baseline"/>
              <w:rPr>
                <w:rFonts w:ascii="Times New Roman" w:eastAsia="Calibri" w:hAnsi="Times New Roman" w:cs="Times New Roman"/>
              </w:rPr>
            </w:pPr>
            <w:r w:rsidRPr="006F5A23">
              <w:rPr>
                <w:rFonts w:ascii="Times New Roman" w:eastAsia="Calibri" w:hAnsi="Times New Roman" w:cs="Times New Roman"/>
              </w:rPr>
              <w:t>- предлагать новые проекты, оценивать идеи с позиции новизны, оригинальности, практической значимости;</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rPr>
              <w:t>- давать оценку новым ситуациям, вносить коррективы в деятельность, оценивать соответствие результатов целям</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вычислять геометрические величины (длина, угол, площадь, объем, площадь поверхности), используя изученные формулы и методы</w:t>
            </w:r>
          </w:p>
        </w:tc>
      </w:tr>
      <w:tr w:rsidR="008A54B8" w:rsidRPr="006F5A23" w:rsidTr="00DD71FB">
        <w:trPr>
          <w:trHeight w:val="506"/>
        </w:trPr>
        <w:tc>
          <w:tcPr>
            <w:tcW w:w="1021" w:type="pct"/>
            <w:tcBorders>
              <w:top w:val="single" w:sz="6" w:space="0" w:color="auto"/>
              <w:left w:val="single" w:sz="6" w:space="0" w:color="auto"/>
              <w:bottom w:val="single" w:sz="6" w:space="0" w:color="auto"/>
              <w:right w:val="single" w:sz="6" w:space="0" w:color="auto"/>
            </w:tcBorders>
            <w:shd w:val="clear" w:color="auto" w:fill="auto"/>
          </w:tcPr>
          <w:p w:rsidR="00D33500" w:rsidRPr="00AE13A0" w:rsidRDefault="00D33500" w:rsidP="00AE13A0">
            <w:pPr>
              <w:pStyle w:val="afb"/>
              <w:rPr>
                <w:rFonts w:ascii="Times New Roman" w:hAnsi="Times New Roman" w:cs="Times New Roman"/>
              </w:rPr>
            </w:pPr>
            <w:r w:rsidRPr="00AE13A0">
              <w:rPr>
                <w:rFonts w:ascii="Times New Roman" w:hAnsi="Times New Roman" w:cs="Times New Roman"/>
              </w:rPr>
              <w:t>ПК 1.1. Выполнять работы по разборке (сборке), монтажу (демонтажу) сельскохозяйственных машин и оборудования.</w:t>
            </w:r>
          </w:p>
          <w:p w:rsidR="00AE13A0" w:rsidRPr="00AE13A0" w:rsidRDefault="00AE13A0" w:rsidP="00AE13A0">
            <w:pPr>
              <w:pStyle w:val="afb"/>
              <w:rPr>
                <w:rFonts w:ascii="Times New Roman" w:hAnsi="Times New Roman" w:cs="Times New Roman"/>
              </w:rPr>
            </w:pPr>
          </w:p>
          <w:p w:rsidR="00D33500" w:rsidRPr="00AE13A0" w:rsidRDefault="00D33500" w:rsidP="00AE13A0">
            <w:pPr>
              <w:pStyle w:val="afb"/>
              <w:rPr>
                <w:rFonts w:ascii="Times New Roman" w:hAnsi="Times New Roman" w:cs="Times New Roman"/>
              </w:rPr>
            </w:pPr>
            <w:r w:rsidRPr="00AE13A0">
              <w:rPr>
                <w:rFonts w:ascii="Times New Roman" w:hAnsi="Times New Roman" w:cs="Times New Roman"/>
              </w:rPr>
              <w:t>ПК 1.2. Производить ремонт узлов и механизмов сельскохозяйственных машин и оборудования.</w:t>
            </w:r>
          </w:p>
          <w:p w:rsidR="00AE13A0" w:rsidRDefault="00AE13A0" w:rsidP="00AE13A0">
            <w:pPr>
              <w:pStyle w:val="afb"/>
              <w:rPr>
                <w:rFonts w:ascii="Times New Roman" w:hAnsi="Times New Roman" w:cs="Times New Roman"/>
              </w:rPr>
            </w:pPr>
          </w:p>
          <w:p w:rsidR="00AE13A0" w:rsidRDefault="00D33500" w:rsidP="00AE13A0">
            <w:pPr>
              <w:pStyle w:val="afb"/>
              <w:rPr>
                <w:rFonts w:ascii="Times New Roman" w:hAnsi="Times New Roman" w:cs="Times New Roman"/>
              </w:rPr>
            </w:pPr>
            <w:r w:rsidRPr="00AE13A0">
              <w:rPr>
                <w:rFonts w:ascii="Times New Roman" w:hAnsi="Times New Roman" w:cs="Times New Roman"/>
              </w:rPr>
              <w:t>ПК 1.4. Выполнять стендовую обкатку, испытание, регулирование отремонтированных сельскохозяйственных машин и оборудования.</w:t>
            </w:r>
          </w:p>
          <w:p w:rsidR="00AE13A0" w:rsidRDefault="00AE13A0" w:rsidP="00AE13A0">
            <w:pPr>
              <w:pStyle w:val="afb"/>
              <w:rPr>
                <w:rFonts w:ascii="Times New Roman" w:hAnsi="Times New Roman" w:cs="Times New Roman"/>
              </w:rPr>
            </w:pPr>
          </w:p>
          <w:p w:rsidR="00D12B42" w:rsidRPr="00AE13A0" w:rsidRDefault="00D33500" w:rsidP="00AE13A0">
            <w:pPr>
              <w:pStyle w:val="afb"/>
              <w:rPr>
                <w:rFonts w:ascii="Times New Roman" w:hAnsi="Times New Roman" w:cs="Times New Roman"/>
              </w:rPr>
            </w:pPr>
            <w:r w:rsidRPr="00AE13A0">
              <w:rPr>
                <w:rFonts w:ascii="Times New Roman" w:hAnsi="Times New Roman" w:cs="Times New Roman"/>
              </w:rPr>
              <w:lastRenderedPageBreak/>
              <w:t>ПК 1.5. Выполнять наладку сельскохозяйственных машин и оборудования.</w:t>
            </w:r>
          </w:p>
          <w:p w:rsidR="00C13F42" w:rsidRPr="00AE13A0" w:rsidRDefault="00C13F42" w:rsidP="00AE13A0">
            <w:pPr>
              <w:pStyle w:val="afb"/>
              <w:rPr>
                <w:rFonts w:ascii="Times New Roman" w:hAnsi="Times New Roman" w:cs="Times New Roman"/>
              </w:rPr>
            </w:pPr>
          </w:p>
          <w:p w:rsidR="00DD71FB" w:rsidRDefault="00DD71FB" w:rsidP="00AE13A0">
            <w:pPr>
              <w:pStyle w:val="afb"/>
              <w:rPr>
                <w:rFonts w:ascii="Times New Roman" w:hAnsi="Times New Roman" w:cs="Times New Roman"/>
              </w:rPr>
            </w:pPr>
          </w:p>
          <w:p w:rsidR="00DD71FB" w:rsidRDefault="00DD71FB" w:rsidP="00AE13A0">
            <w:pPr>
              <w:pStyle w:val="afb"/>
              <w:rPr>
                <w:rFonts w:ascii="Times New Roman" w:hAnsi="Times New Roman" w:cs="Times New Roman"/>
              </w:rPr>
            </w:pPr>
          </w:p>
          <w:p w:rsidR="00DD71FB" w:rsidRDefault="00DD71FB" w:rsidP="00AE13A0">
            <w:pPr>
              <w:pStyle w:val="afb"/>
              <w:rPr>
                <w:rFonts w:ascii="Times New Roman" w:hAnsi="Times New Roman" w:cs="Times New Roman"/>
              </w:rPr>
            </w:pPr>
          </w:p>
          <w:p w:rsidR="00D12B42" w:rsidRDefault="00D12B42" w:rsidP="00AE13A0">
            <w:pPr>
              <w:pStyle w:val="afb"/>
              <w:rPr>
                <w:rFonts w:ascii="Times New Roman" w:hAnsi="Times New Roman" w:cs="Times New Roman"/>
              </w:rPr>
            </w:pPr>
            <w:r w:rsidRPr="00AE13A0">
              <w:rPr>
                <w:rFonts w:ascii="Times New Roman" w:hAnsi="Times New Roman" w:cs="Times New Roman"/>
              </w:rPr>
              <w:t>ПК</w:t>
            </w:r>
            <w:r w:rsidR="00124267">
              <w:rPr>
                <w:rFonts w:ascii="Times New Roman" w:hAnsi="Times New Roman" w:cs="Times New Roman"/>
              </w:rPr>
              <w:t xml:space="preserve"> </w:t>
            </w:r>
            <w:r w:rsidRPr="00AE13A0">
              <w:rPr>
                <w:rFonts w:ascii="Times New Roman" w:hAnsi="Times New Roman" w:cs="Times New Roman"/>
              </w:rPr>
              <w:t>2.</w:t>
            </w:r>
            <w:r w:rsidR="00167C76">
              <w:rPr>
                <w:rFonts w:ascii="Times New Roman" w:hAnsi="Times New Roman" w:cs="Times New Roman"/>
              </w:rPr>
              <w:t>1</w:t>
            </w:r>
            <w:r w:rsidRPr="00AE13A0">
              <w:rPr>
                <w:rFonts w:ascii="Times New Roman" w:hAnsi="Times New Roman" w:cs="Times New Roman"/>
              </w:rPr>
              <w:t>Вноссить удобрение с заданными агротехническими требованиями.</w:t>
            </w:r>
          </w:p>
          <w:p w:rsidR="00DD71FB" w:rsidRPr="006F5A23" w:rsidRDefault="00DD71FB" w:rsidP="00DD71FB">
            <w:pPr>
              <w:pStyle w:val="afb"/>
              <w:rPr>
                <w:rFonts w:eastAsia="Calibri"/>
                <w:lang w:eastAsia="ru-RU"/>
              </w:rPr>
            </w:pP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C13F42" w:rsidRDefault="00C13F42" w:rsidP="00C13F42">
            <w:pPr>
              <w:rPr>
                <w:rFonts w:ascii="Times New Roman" w:hAnsi="Times New Roman" w:cs="Times New Roman"/>
              </w:rPr>
            </w:pPr>
            <w:r w:rsidRPr="006F5A23">
              <w:rPr>
                <w:rFonts w:ascii="Times New Roman" w:hAnsi="Times New Roman" w:cs="Times New Roman"/>
              </w:rPr>
              <w:lastRenderedPageBreak/>
              <w:t>применять электрифицированное и ручное оборудование и инструмент</w:t>
            </w:r>
            <w:r>
              <w:rPr>
                <w:rFonts w:ascii="Times New Roman" w:hAnsi="Times New Roman" w:cs="Times New Roman"/>
              </w:rPr>
              <w:t xml:space="preserve">; </w:t>
            </w:r>
            <w:r w:rsidRPr="006F5A23">
              <w:rPr>
                <w:rFonts w:ascii="Times New Roman" w:hAnsi="Times New Roman" w:cs="Times New Roman"/>
              </w:rPr>
              <w:t>читать рабочие чертежи, инструкции, регламенты, техническую документацию; выполнять ремонтные работы различного назначения;</w:t>
            </w:r>
          </w:p>
          <w:p w:rsidR="00C13F42" w:rsidRDefault="00C13F42" w:rsidP="00AE13A0">
            <w:pPr>
              <w:pStyle w:val="ConsPlusNormal"/>
              <w:spacing w:before="240"/>
              <w:jc w:val="both"/>
            </w:pPr>
            <w: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C13F42" w:rsidRDefault="00C13F42" w:rsidP="00AE13A0">
            <w:pPr>
              <w:pStyle w:val="ConsPlusNormal"/>
              <w:spacing w:before="240"/>
              <w:jc w:val="both"/>
            </w:pPr>
            <w:r>
              <w:t>прогнозировать возможное развитие процесса, а также выдвигать предположения о его развитии в новых условиях.</w:t>
            </w:r>
          </w:p>
          <w:p w:rsidR="00C13F42" w:rsidRDefault="00C13F42" w:rsidP="00C13F42">
            <w:pPr>
              <w:rPr>
                <w:rFonts w:ascii="Times New Roman" w:hAnsi="Times New Roman" w:cs="Times New Roman"/>
              </w:rPr>
            </w:pPr>
          </w:p>
          <w:p w:rsidR="00AE13A0" w:rsidRDefault="00AE13A0" w:rsidP="00AE13A0">
            <w:pPr>
              <w:pStyle w:val="ConsPlusNormal"/>
              <w:spacing w:before="240"/>
              <w:jc w:val="both"/>
            </w:pPr>
          </w:p>
          <w:p w:rsidR="00C13F42" w:rsidRDefault="00C13F42" w:rsidP="00AE13A0">
            <w:pPr>
              <w:pStyle w:val="ConsPlusNormal"/>
              <w:spacing w:before="240"/>
              <w:jc w:val="both"/>
            </w:pPr>
            <w:r>
              <w:t xml:space="preserve">владеть навыками получения информации, в том числе </w:t>
            </w:r>
            <w:r>
              <w:lastRenderedPageBreak/>
              <w:t>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E13A0" w:rsidRDefault="00AE13A0" w:rsidP="00AE13A0">
            <w:pPr>
              <w:pStyle w:val="ConsPlusNormal"/>
              <w:spacing w:before="240"/>
              <w:ind w:firstLine="540"/>
            </w:pPr>
            <w:r>
              <w:t>прогнозировать возможное развитие процесса, а также выдвигать предположения о его развитии в новых условиях.</w:t>
            </w:r>
          </w:p>
          <w:p w:rsidR="008A54B8" w:rsidRPr="00C13F42" w:rsidRDefault="008A54B8" w:rsidP="00C13F42">
            <w:pPr>
              <w:rPr>
                <w:rFonts w:ascii="Times New Roman" w:hAnsi="Times New Roman" w:cs="Times New Roman"/>
              </w:rPr>
            </w:pPr>
          </w:p>
        </w:tc>
        <w:tc>
          <w:tcPr>
            <w:tcW w:w="2000" w:type="pct"/>
            <w:tcBorders>
              <w:top w:val="single" w:sz="6" w:space="0" w:color="auto"/>
              <w:left w:val="single" w:sz="6" w:space="0" w:color="auto"/>
              <w:bottom w:val="single" w:sz="6" w:space="0" w:color="auto"/>
              <w:right w:val="single" w:sz="6" w:space="0" w:color="auto"/>
            </w:tcBorders>
            <w:shd w:val="clear" w:color="auto" w:fill="auto"/>
          </w:tcPr>
          <w:p w:rsidR="008A54B8" w:rsidRPr="006F5A23" w:rsidRDefault="00D15314">
            <w:pPr>
              <w:rPr>
                <w:rFonts w:ascii="Times New Roman" w:hAnsi="Times New Roman" w:cs="Times New Roman"/>
              </w:rPr>
            </w:pPr>
            <w:proofErr w:type="gramStart"/>
            <w:r w:rsidRPr="006F5A23">
              <w:rPr>
                <w:rFonts w:ascii="Times New Roman" w:hAnsi="Times New Roman" w:cs="Times New Roman"/>
              </w:rPr>
              <w:lastRenderedPageBreak/>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 уметь моделировать реальные ситуации на языке математики;</w:t>
            </w:r>
            <w:proofErr w:type="gramEnd"/>
            <w:r w:rsidRPr="006F5A23">
              <w:rPr>
                <w:rFonts w:ascii="Times New Roman" w:hAnsi="Times New Roman" w:cs="Times New Roman"/>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w:t>
            </w:r>
            <w:proofErr w:type="gramStart"/>
            <w:r w:rsidRPr="006F5A23">
              <w:rPr>
                <w:rFonts w:ascii="Times New Roman" w:hAnsi="Times New Roman" w:cs="Times New Roman"/>
              </w:rPr>
              <w:t xml:space="preserve">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w:t>
            </w:r>
            <w:r w:rsidRPr="006F5A23">
              <w:rPr>
                <w:rFonts w:ascii="Times New Roman" w:hAnsi="Times New Roman" w:cs="Times New Roman"/>
              </w:rPr>
              <w:lastRenderedPageBreak/>
              <w:t>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6F5A23">
              <w:rPr>
                <w:rFonts w:ascii="Times New Roman" w:hAnsi="Times New Roman" w:cs="Times New Roman"/>
              </w:rPr>
              <w:t xml:space="preserve">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w:t>
            </w:r>
            <w:proofErr w:type="spellStart"/>
            <w:r w:rsidRPr="006F5A23">
              <w:rPr>
                <w:rFonts w:ascii="Times New Roman" w:hAnsi="Times New Roman" w:cs="Times New Roman"/>
              </w:rPr>
              <w:t>сферы</w:t>
            </w:r>
            <w:proofErr w:type="gramStart"/>
            <w:r w:rsidRPr="006F5A23">
              <w:rPr>
                <w:rFonts w:ascii="Times New Roman" w:hAnsi="Times New Roman" w:cs="Times New Roman"/>
              </w:rPr>
              <w:t>,ц</w:t>
            </w:r>
            <w:proofErr w:type="gramEnd"/>
            <w:r w:rsidRPr="006F5A23">
              <w:rPr>
                <w:rFonts w:ascii="Times New Roman" w:hAnsi="Times New Roman" w:cs="Times New Roman"/>
              </w:rPr>
              <w:t>илиндра,конуса</w:t>
            </w:r>
            <w:proofErr w:type="spellEnd"/>
          </w:p>
        </w:tc>
      </w:tr>
      <w:bookmarkEnd w:id="5"/>
    </w:tbl>
    <w:p w:rsidR="00364E88" w:rsidRPr="006F5A23"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eastAsia="Calibri" w:hAnsi="Times New Roman" w:cs="Times New Roman"/>
        </w:rPr>
        <w:sectPr w:rsidR="00364E88" w:rsidRPr="006F5A23" w:rsidSect="00DD71FB">
          <w:type w:val="continuous"/>
          <w:pgSz w:w="16838" w:h="11906" w:orient="landscape"/>
          <w:pgMar w:top="720" w:right="253" w:bottom="720" w:left="720" w:header="709" w:footer="709" w:gutter="0"/>
          <w:cols w:space="720"/>
          <w:titlePg/>
          <w:docGrid w:linePitch="299"/>
        </w:sectPr>
      </w:pPr>
    </w:p>
    <w:p w:rsidR="00364E88" w:rsidRPr="00364E88" w:rsidRDefault="00364E88" w:rsidP="00364E88">
      <w:pPr>
        <w:keepNext/>
        <w:autoSpaceDE w:val="0"/>
        <w:autoSpaceDN w:val="0"/>
        <w:spacing w:after="0" w:line="240" w:lineRule="auto"/>
        <w:ind w:firstLine="284"/>
        <w:jc w:val="center"/>
        <w:outlineLvl w:val="0"/>
        <w:rPr>
          <w:rFonts w:ascii="Times New Roman" w:eastAsia="Times New Roman" w:hAnsi="Times New Roman" w:cs="Times New Roman"/>
          <w:b/>
          <w:bCs/>
          <w:sz w:val="28"/>
          <w:szCs w:val="28"/>
          <w:lang w:eastAsia="ru-RU"/>
        </w:rPr>
      </w:pPr>
      <w:bookmarkStart w:id="6" w:name="_Toc124938100"/>
      <w:bookmarkStart w:id="7" w:name="_Toc125024769"/>
      <w:bookmarkStart w:id="8" w:name="_Toc125029367"/>
      <w:r w:rsidRPr="00364E88">
        <w:rPr>
          <w:rFonts w:ascii="Times New Roman" w:eastAsia="Times New Roman" w:hAnsi="Times New Roman" w:cs="Times New Roman"/>
          <w:b/>
          <w:bCs/>
          <w:sz w:val="28"/>
          <w:szCs w:val="28"/>
          <w:lang w:eastAsia="ru-RU"/>
        </w:rPr>
        <w:lastRenderedPageBreak/>
        <w:t>2. Структура и содержание общеобразовательной дисциплины</w:t>
      </w:r>
      <w:bookmarkEnd w:id="6"/>
      <w:bookmarkEnd w:id="7"/>
      <w:bookmarkEnd w:id="8"/>
    </w:p>
    <w:p w:rsidR="00364E88" w:rsidRPr="00364E88" w:rsidRDefault="00364E88" w:rsidP="00364E88">
      <w:pPr>
        <w:suppressAutoHyphens/>
        <w:spacing w:after="0" w:line="259" w:lineRule="auto"/>
        <w:rPr>
          <w:rFonts w:ascii="Times New Roman" w:eastAsia="Calibri" w:hAnsi="Times New Roman" w:cs="Times New Roman"/>
          <w:b/>
          <w:sz w:val="28"/>
          <w:szCs w:val="28"/>
        </w:rPr>
      </w:pPr>
    </w:p>
    <w:p w:rsidR="00364E88" w:rsidRPr="00364E88" w:rsidRDefault="00364E88" w:rsidP="00364E88">
      <w:pPr>
        <w:suppressAutoHyphens/>
        <w:spacing w:after="0" w:line="259" w:lineRule="auto"/>
        <w:rPr>
          <w:rFonts w:ascii="Times New Roman" w:eastAsia="Calibri" w:hAnsi="Times New Roman" w:cs="Times New Roman"/>
          <w:b/>
          <w:sz w:val="28"/>
          <w:szCs w:val="28"/>
        </w:rPr>
      </w:pPr>
      <w:r w:rsidRPr="00364E88">
        <w:rPr>
          <w:rFonts w:ascii="Times New Roman" w:eastAsia="Calibri" w:hAnsi="Times New Roman" w:cs="Times New Roman"/>
          <w:b/>
          <w:sz w:val="28"/>
          <w:szCs w:val="28"/>
        </w:rPr>
        <w:t>2.1. Объем дисциплины и виды учебной работы</w:t>
      </w:r>
    </w:p>
    <w:p w:rsidR="00364E88" w:rsidRPr="00364E88" w:rsidRDefault="00364E88" w:rsidP="00364E88">
      <w:pPr>
        <w:suppressAutoHyphens/>
        <w:spacing w:after="0" w:line="259" w:lineRule="auto"/>
        <w:rPr>
          <w:rFonts w:ascii="Times New Roman" w:eastAsia="Calibri" w:hAnsi="Times New Roman" w:cs="Times New Roman"/>
          <w:b/>
          <w:sz w:val="28"/>
          <w:szCs w:val="28"/>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770118">
            <w:pPr>
              <w:jc w:val="center"/>
              <w:rPr>
                <w:rFonts w:ascii="Times New Roman" w:hAnsi="Times New Roman" w:cs="Times New Roman"/>
                <w:b/>
                <w:i/>
                <w:iCs/>
                <w:sz w:val="28"/>
                <w:szCs w:val="28"/>
              </w:rPr>
            </w:pPr>
            <w:r w:rsidRPr="006343BE">
              <w:rPr>
                <w:rFonts w:ascii="Times New Roman" w:hAnsi="Times New Roman" w:cs="Times New Roman"/>
                <w:b/>
                <w:i/>
                <w:iCs/>
                <w:sz w:val="28"/>
                <w:szCs w:val="28"/>
              </w:rPr>
              <w:t>Объем в часах</w:t>
            </w:r>
          </w:p>
        </w:tc>
      </w:tr>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364E88" w:rsidRDefault="00A51515" w:rsidP="009F7187">
            <w:pPr>
              <w:jc w:val="center"/>
              <w:rPr>
                <w:rFonts w:ascii="Times New Roman" w:eastAsia="Calibri" w:hAnsi="Times New Roman" w:cs="Times New Roman"/>
                <w:b/>
                <w:i/>
                <w:iCs/>
                <w:sz w:val="28"/>
                <w:szCs w:val="28"/>
              </w:rPr>
            </w:pPr>
            <w:r w:rsidRPr="00364E88">
              <w:rPr>
                <w:rFonts w:ascii="Times New Roman" w:eastAsia="Calibri" w:hAnsi="Times New Roman" w:cs="Times New Roman"/>
                <w:b/>
                <w:i/>
                <w:iCs/>
                <w:sz w:val="28"/>
                <w:szCs w:val="28"/>
              </w:rPr>
              <w:t>268</w:t>
            </w:r>
          </w:p>
        </w:tc>
      </w:tr>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364E88" w:rsidRDefault="00A51515" w:rsidP="009F7187">
            <w:pPr>
              <w:jc w:val="center"/>
              <w:rPr>
                <w:rFonts w:ascii="Times New Roman" w:eastAsia="Calibri" w:hAnsi="Times New Roman" w:cs="Times New Roman"/>
                <w:b/>
                <w:i/>
                <w:iCs/>
                <w:sz w:val="28"/>
                <w:szCs w:val="28"/>
              </w:rPr>
            </w:pPr>
          </w:p>
        </w:tc>
      </w:tr>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364E88" w:rsidRDefault="00A51515" w:rsidP="009F7187">
            <w:pPr>
              <w:jc w:val="center"/>
              <w:rPr>
                <w:rFonts w:ascii="Times New Roman" w:eastAsia="Calibri" w:hAnsi="Times New Roman" w:cs="Times New Roman"/>
                <w:b/>
                <w:bCs/>
                <w:i/>
                <w:iCs/>
                <w:sz w:val="28"/>
                <w:szCs w:val="28"/>
              </w:rPr>
            </w:pPr>
            <w:r w:rsidRPr="00364E88">
              <w:rPr>
                <w:rFonts w:ascii="Times New Roman" w:eastAsia="Calibri" w:hAnsi="Times New Roman" w:cs="Times New Roman"/>
                <w:b/>
                <w:bCs/>
                <w:i/>
                <w:iCs/>
                <w:sz w:val="28"/>
                <w:szCs w:val="28"/>
              </w:rPr>
              <w:t>2</w:t>
            </w:r>
            <w:r>
              <w:rPr>
                <w:rFonts w:ascii="Times New Roman" w:eastAsia="Calibri" w:hAnsi="Times New Roman" w:cs="Times New Roman"/>
                <w:b/>
                <w:bCs/>
                <w:i/>
                <w:iCs/>
                <w:sz w:val="28"/>
                <w:szCs w:val="28"/>
              </w:rPr>
              <w:t>25</w:t>
            </w:r>
          </w:p>
        </w:tc>
      </w:tr>
      <w:tr w:rsidR="00A51515" w:rsidRPr="00364E88" w:rsidTr="00364E88">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iCs/>
                <w:sz w:val="28"/>
                <w:szCs w:val="28"/>
              </w:rPr>
            </w:pPr>
            <w:r w:rsidRPr="006343BE">
              <w:rPr>
                <w:rFonts w:ascii="Times New Roman" w:hAnsi="Times New Roman" w:cs="Times New Roman"/>
                <w:sz w:val="28"/>
                <w:szCs w:val="28"/>
              </w:rPr>
              <w:t>в т. ч.:</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6A7E3E" w:rsidRDefault="00A51515" w:rsidP="009F7187">
            <w:pPr>
              <w:spacing w:after="0"/>
              <w:jc w:val="center"/>
              <w:rPr>
                <w:rFonts w:ascii="Times New Roman" w:eastAsia="Calibri" w:hAnsi="Times New Roman" w:cs="Times New Roman"/>
                <w:sz w:val="28"/>
                <w:szCs w:val="28"/>
              </w:rPr>
            </w:pPr>
            <w:r w:rsidRPr="006A7E3E">
              <w:rPr>
                <w:rFonts w:ascii="Times New Roman" w:eastAsia="Calibri" w:hAnsi="Times New Roman" w:cs="Times New Roman"/>
                <w:sz w:val="28"/>
                <w:szCs w:val="28"/>
              </w:rPr>
              <w:t>177</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практические занятия</w:t>
            </w:r>
            <w:r w:rsidRPr="006343BE">
              <w:rPr>
                <w:rFonts w:ascii="Times New Roman" w:hAnsi="Times New Roman" w:cs="Times New Roman"/>
                <w:i/>
                <w:sz w:val="28"/>
                <w:szCs w:val="28"/>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6A7E3E" w:rsidRDefault="00A51515" w:rsidP="009F7187">
            <w:pPr>
              <w:suppressAutoHyphens/>
              <w:jc w:val="center"/>
              <w:rPr>
                <w:rFonts w:ascii="Times New Roman" w:eastAsia="Calibri" w:hAnsi="Times New Roman" w:cs="Times New Roman"/>
                <w:iCs/>
                <w:sz w:val="28"/>
                <w:szCs w:val="28"/>
              </w:rPr>
            </w:pPr>
            <w:r w:rsidRPr="006A7E3E">
              <w:rPr>
                <w:rFonts w:ascii="Times New Roman" w:eastAsia="Calibri" w:hAnsi="Times New Roman" w:cs="Times New Roman"/>
                <w:iCs/>
                <w:sz w:val="28"/>
                <w:szCs w:val="28"/>
              </w:rPr>
              <w:t>48</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b/>
                <w:sz w:val="28"/>
                <w:szCs w:val="28"/>
              </w:rPr>
            </w:pPr>
            <w:r w:rsidRPr="006343BE">
              <w:rPr>
                <w:rFonts w:ascii="Times New Roman" w:hAnsi="Times New Roman" w:cs="Times New Roman"/>
                <w:b/>
                <w:sz w:val="28"/>
                <w:szCs w:val="28"/>
              </w:rPr>
              <w:t xml:space="preserve">Профессионально-ориентированное содержание </w:t>
            </w:r>
            <w:r w:rsidRPr="006343BE">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3</w:t>
            </w:r>
            <w:r>
              <w:rPr>
                <w:rFonts w:ascii="Times New Roman" w:eastAsia="Calibri" w:hAnsi="Times New Roman" w:cs="Times New Roman"/>
                <w:b/>
                <w:bCs/>
                <w:sz w:val="28"/>
                <w:szCs w:val="28"/>
              </w:rPr>
              <w:t>7</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iCs/>
                <w:sz w:val="28"/>
                <w:szCs w:val="28"/>
              </w:rPr>
            </w:pP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iCs/>
                <w:sz w:val="28"/>
                <w:szCs w:val="28"/>
              </w:rPr>
            </w:pPr>
            <w:r w:rsidRPr="00364E88">
              <w:rPr>
                <w:rFonts w:ascii="Times New Roman" w:eastAsia="Calibri" w:hAnsi="Times New Roman" w:cs="Times New Roman"/>
                <w:iCs/>
                <w:sz w:val="28"/>
                <w:szCs w:val="28"/>
              </w:rPr>
              <w:t>0</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практические занятия</w:t>
            </w:r>
            <w:r w:rsidRPr="006343BE">
              <w:rPr>
                <w:rFonts w:ascii="Times New Roman" w:hAnsi="Times New Roman" w:cs="Times New Roman"/>
                <w:i/>
                <w:sz w:val="28"/>
                <w:szCs w:val="28"/>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sz w:val="28"/>
                <w:szCs w:val="28"/>
              </w:rPr>
            </w:pPr>
            <w:r w:rsidRPr="00364E88">
              <w:rPr>
                <w:rFonts w:ascii="Times New Roman" w:eastAsia="Calibri" w:hAnsi="Times New Roman" w:cs="Times New Roman"/>
                <w:sz w:val="28"/>
                <w:szCs w:val="28"/>
              </w:rPr>
              <w:t>3</w:t>
            </w:r>
            <w:r>
              <w:rPr>
                <w:rFonts w:ascii="Times New Roman" w:eastAsia="Calibri" w:hAnsi="Times New Roman" w:cs="Times New Roman"/>
                <w:sz w:val="28"/>
                <w:szCs w:val="28"/>
              </w:rPr>
              <w:t>7</w:t>
            </w:r>
          </w:p>
        </w:tc>
      </w:tr>
      <w:tr w:rsidR="00A51515" w:rsidRPr="00364E88" w:rsidTr="00364E88">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b/>
                <w:i/>
                <w:sz w:val="28"/>
                <w:szCs w:val="28"/>
              </w:rPr>
            </w:pPr>
            <w:r w:rsidRPr="006343BE">
              <w:rPr>
                <w:rFonts w:ascii="Times New Roman" w:hAnsi="Times New Roman" w:cs="Times New Roman"/>
                <w:b/>
                <w:iCs/>
                <w:sz w:val="28"/>
                <w:szCs w:val="28"/>
              </w:rPr>
              <w:t>Промежуточная аттестация (</w:t>
            </w:r>
            <w:r w:rsidRPr="006343BE">
              <w:rPr>
                <w:rFonts w:ascii="Times New Roman" w:hAnsi="Times New Roman" w:cs="Times New Roman"/>
                <w:b/>
                <w:sz w:val="28"/>
                <w:szCs w:val="28"/>
              </w:rPr>
              <w:t>экзамен</w:t>
            </w:r>
            <w:r w:rsidRPr="006343BE">
              <w:rPr>
                <w:rFonts w:ascii="Times New Roman" w:hAnsi="Times New Roman" w:cs="Times New Roman"/>
                <w:b/>
                <w:iCs/>
                <w:sz w:val="28"/>
                <w:szCs w:val="28"/>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b/>
                <w:iCs/>
                <w:sz w:val="28"/>
                <w:szCs w:val="28"/>
              </w:rPr>
            </w:pPr>
            <w:r w:rsidRPr="00364E88">
              <w:rPr>
                <w:rFonts w:ascii="Times New Roman" w:eastAsia="Calibri" w:hAnsi="Times New Roman" w:cs="Times New Roman"/>
                <w:b/>
                <w:iCs/>
                <w:sz w:val="28"/>
                <w:szCs w:val="28"/>
              </w:rPr>
              <w:t>6</w:t>
            </w: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left="57" w:right="57"/>
        <w:jc w:val="both"/>
        <w:rPr>
          <w:rFonts w:ascii="Times New Roman" w:eastAsia="Calibri" w:hAnsi="Times New Roman" w:cs="Times New Roman"/>
          <w:sz w:val="24"/>
          <w:szCs w:val="24"/>
          <w:u w:val="single"/>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left="57" w:right="57"/>
        <w:jc w:val="both"/>
        <w:rPr>
          <w:rFonts w:ascii="Times New Roman" w:eastAsia="Calibri" w:hAnsi="Times New Roman" w:cs="Times New Roman"/>
          <w:sz w:val="24"/>
          <w:szCs w:val="24"/>
          <w:u w:val="single"/>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rPr>
        <w:sectPr w:rsidR="00364E88" w:rsidRPr="00364E88" w:rsidSect="00D33500">
          <w:type w:val="continuous"/>
          <w:pgSz w:w="11906" w:h="16838"/>
          <w:pgMar w:top="720" w:right="720" w:bottom="720" w:left="720" w:header="708" w:footer="708" w:gutter="0"/>
          <w:cols w:space="720"/>
          <w:docGrid w:linePitch="299"/>
        </w:sectPr>
      </w:pPr>
    </w:p>
    <w:p w:rsidR="00364E88" w:rsidRPr="00364E88" w:rsidRDefault="00364E88" w:rsidP="00364E88">
      <w:pPr>
        <w:spacing w:after="0" w:line="259" w:lineRule="auto"/>
        <w:rPr>
          <w:rFonts w:ascii="Times New Roman" w:eastAsia="Calibri" w:hAnsi="Times New Roman" w:cs="Times New Roman"/>
          <w:b/>
          <w:bCs/>
          <w:caps/>
          <w:sz w:val="28"/>
          <w:szCs w:val="28"/>
          <w:u w:val="single"/>
        </w:rPr>
      </w:pPr>
      <w:bookmarkStart w:id="9" w:name="_Toc115185261"/>
      <w:r w:rsidRPr="00364E88">
        <w:rPr>
          <w:rFonts w:ascii="Times New Roman" w:eastAsia="Calibri" w:hAnsi="Times New Roman" w:cs="Times New Roman"/>
          <w:b/>
          <w:bCs/>
          <w:sz w:val="28"/>
          <w:szCs w:val="28"/>
        </w:rPr>
        <w:lastRenderedPageBreak/>
        <w:t>2.2. Тематический план и содержание дисциплины</w:t>
      </w:r>
      <w:bookmarkEnd w:id="9"/>
      <w:r w:rsidRPr="00364E88">
        <w:rPr>
          <w:rFonts w:ascii="Times New Roman" w:eastAsia="Calibri" w:hAnsi="Times New Roman" w:cs="Times New Roman"/>
          <w:b/>
          <w:bCs/>
          <w:caps/>
          <w:sz w:val="28"/>
          <w:szCs w:val="28"/>
          <w:u w:val="single"/>
        </w:rPr>
        <w:t xml:space="preserve"> </w:t>
      </w:r>
    </w:p>
    <w:p w:rsidR="00364E88" w:rsidRPr="00364E88" w:rsidRDefault="00364E88" w:rsidP="00364E88">
      <w:pPr>
        <w:spacing w:after="0" w:line="259" w:lineRule="auto"/>
        <w:rPr>
          <w:rFonts w:ascii="Times New Roman" w:eastAsia="Calibri" w:hAnsi="Times New Roman" w:cs="Times New Roman"/>
          <w:b/>
          <w:bCs/>
          <w:caps/>
          <w:sz w:val="28"/>
          <w:szCs w:val="28"/>
          <w:u w:val="single"/>
        </w:rPr>
      </w:pPr>
    </w:p>
    <w:tbl>
      <w:tblPr>
        <w:tblW w:w="1477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312"/>
        <w:gridCol w:w="8335"/>
        <w:gridCol w:w="1304"/>
        <w:gridCol w:w="1985"/>
      </w:tblGrid>
      <w:tr w:rsidR="00364E88" w:rsidRPr="00364E88" w:rsidTr="006F5A23">
        <w:trPr>
          <w:trHeight w:val="20"/>
        </w:trPr>
        <w:tc>
          <w:tcPr>
            <w:tcW w:w="3147" w:type="dxa"/>
            <w:gridSpan w:val="2"/>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Наименование разделов и тем</w:t>
            </w:r>
          </w:p>
        </w:tc>
        <w:tc>
          <w:tcPr>
            <w:tcW w:w="8335"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Объем часов</w:t>
            </w:r>
          </w:p>
        </w:tc>
        <w:tc>
          <w:tcPr>
            <w:tcW w:w="1985"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Формируемые компетенции</w:t>
            </w:r>
          </w:p>
        </w:tc>
      </w:tr>
      <w:tr w:rsidR="00364E88" w:rsidRPr="00364E88" w:rsidTr="006F5A23">
        <w:trPr>
          <w:trHeight w:val="20"/>
        </w:trPr>
        <w:tc>
          <w:tcPr>
            <w:tcW w:w="31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2</w:t>
            </w: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4</w:t>
            </w:r>
          </w:p>
        </w:tc>
      </w:tr>
      <w:tr w:rsidR="00364E88" w:rsidRPr="00364E88" w:rsidTr="006F5A23">
        <w:trPr>
          <w:trHeight w:val="20"/>
        </w:trPr>
        <w:tc>
          <w:tcPr>
            <w:tcW w:w="14771" w:type="dxa"/>
            <w:gridSpan w:val="5"/>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Основное содержание</w:t>
            </w:r>
          </w:p>
        </w:tc>
      </w:tr>
      <w:tr w:rsidR="00364E88" w:rsidRPr="00364E88" w:rsidTr="006F5A23">
        <w:trPr>
          <w:trHeight w:val="20"/>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 Повторение курса математики основной школы</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000000"/>
                <w:sz w:val="24"/>
                <w:szCs w:val="24"/>
              </w:rPr>
            </w:pPr>
            <w:r w:rsidRPr="00364E88">
              <w:rPr>
                <w:rFonts w:ascii="Times New Roman" w:eastAsia="Calibri" w:hAnsi="Times New Roman" w:cs="Times New Roman"/>
                <w:b/>
                <w:bCs/>
                <w:color w:val="000000"/>
                <w:sz w:val="24"/>
                <w:szCs w:val="24"/>
              </w:rPr>
              <w:t>18</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D33500" w:rsidRPr="00DD71FB" w:rsidRDefault="00364E88" w:rsidP="00D3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i/>
                <w:sz w:val="24"/>
                <w:szCs w:val="24"/>
              </w:rPr>
              <w:t>ПК 1.1</w:t>
            </w:r>
            <w:r w:rsidR="004F1E80" w:rsidRPr="00DD71FB">
              <w:rPr>
                <w:rFonts w:ascii="Times New Roman" w:eastAsia="Calibri" w:hAnsi="Times New Roman" w:cs="Times New Roman"/>
                <w:bCs/>
                <w:i/>
                <w:sz w:val="24"/>
                <w:szCs w:val="24"/>
              </w:rPr>
              <w:t>-ПК</w:t>
            </w:r>
            <w:proofErr w:type="gramStart"/>
            <w:r w:rsidR="004F1E80" w:rsidRPr="00DD71FB">
              <w:rPr>
                <w:rFonts w:ascii="Times New Roman" w:eastAsia="Calibri" w:hAnsi="Times New Roman" w:cs="Times New Roman"/>
                <w:bCs/>
                <w:i/>
                <w:sz w:val="24"/>
                <w:szCs w:val="24"/>
              </w:rPr>
              <w:t>1</w:t>
            </w:r>
            <w:proofErr w:type="gramEnd"/>
            <w:r w:rsidR="004F1E80" w:rsidRPr="00DD71FB">
              <w:rPr>
                <w:rFonts w:ascii="Times New Roman" w:eastAsia="Calibri" w:hAnsi="Times New Roman" w:cs="Times New Roman"/>
                <w:bCs/>
                <w:i/>
                <w:sz w:val="24"/>
                <w:szCs w:val="24"/>
              </w:rPr>
              <w:t>.</w:t>
            </w:r>
            <w:r w:rsidR="00D33500" w:rsidRPr="00DD71FB">
              <w:rPr>
                <w:rFonts w:ascii="Times New Roman" w:eastAsia="Calibri" w:hAnsi="Times New Roman" w:cs="Times New Roman"/>
                <w:bCs/>
                <w:i/>
                <w:sz w:val="24"/>
                <w:szCs w:val="24"/>
              </w:rPr>
              <w:t>5</w:t>
            </w: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364E88" w:rsidRPr="00D33500" w:rsidRDefault="00D33500" w:rsidP="006745F0">
            <w:pPr>
              <w:jc w:val="center"/>
              <w:rPr>
                <w:rFonts w:ascii="Times New Roman" w:eastAsia="Calibri" w:hAnsi="Times New Roman" w:cs="Times New Roman"/>
                <w:b/>
                <w:sz w:val="24"/>
                <w:szCs w:val="24"/>
              </w:rPr>
            </w:pPr>
            <w:r w:rsidRPr="00DD71FB">
              <w:rPr>
                <w:rFonts w:ascii="Times New Roman" w:eastAsia="Calibri" w:hAnsi="Times New Roman" w:cs="Times New Roman"/>
                <w:sz w:val="24"/>
                <w:szCs w:val="24"/>
              </w:rPr>
              <w:t>ПК.2.</w:t>
            </w:r>
            <w:r w:rsidR="006745F0">
              <w:rPr>
                <w:rFonts w:ascii="Times New Roman" w:eastAsia="Calibri" w:hAnsi="Times New Roman" w:cs="Times New Roman"/>
                <w:sz w:val="24"/>
                <w:szCs w:val="24"/>
              </w:rPr>
              <w:t>1</w:t>
            </w:r>
          </w:p>
        </w:tc>
      </w:tr>
      <w:tr w:rsidR="00364E88" w:rsidRPr="00364E88" w:rsidTr="006F5A23">
        <w:trPr>
          <w:trHeight w:val="182"/>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w:t>
            </w:r>
            <w:r w:rsidRPr="00364E88">
              <w:rPr>
                <w:rFonts w:ascii="Times New Roman" w:eastAsia="Calibri" w:hAnsi="Times New Roman" w:cs="Times New Roman"/>
                <w:b/>
                <w:bCs/>
                <w:sz w:val="24"/>
                <w:szCs w:val="24"/>
              </w:rPr>
              <w:t>1.1</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Цель и задачи математики при освоении специальности</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Базовые знания и умения по математике в профессиональной и в повседневной деятельности.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w:t>
            </w:r>
            <w:r w:rsidRPr="00364E88">
              <w:rPr>
                <w:rFonts w:ascii="Times New Roman" w:eastAsia="Calibri" w:hAnsi="Times New Roman" w:cs="Times New Roman"/>
                <w:b/>
                <w:bCs/>
                <w:sz w:val="24"/>
                <w:szCs w:val="24"/>
              </w:rPr>
              <w:t>1.2</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Числа и вычисления. Выражения и преобразования</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Действия над положительными и отрицательными числами, обыкновенными и десятичными дробями.</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Действия со степенями, формулы сокращенного умножения.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76"/>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Геометрия на плоскости</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742"/>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Виды плоских фигур и их площадь.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Практико-ориентированные задачи в курсе геометрии на плоскости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Процентные вычисления</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Простые проценты, разные способы их вычисления. Сложные проценты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Уравнения и неравенства </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Линейные, квадратные, дробно-линейные уравнения и неравенства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Тема 1.6</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уравнений и неравенств</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Входной контроль</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Вычисления и преобразования. Уравнения и неравенства. Геометрия на плоскости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2 Прямые и плоскости в пространстве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16</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ОК-03, ОК-04, ОК-07</w:t>
            </w:r>
          </w:p>
          <w:p w:rsidR="00364E88" w:rsidRPr="00DD71FB"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 1.1</w:t>
            </w:r>
            <w:r w:rsidR="006F5A23" w:rsidRPr="00DD71FB">
              <w:rPr>
                <w:rFonts w:ascii="Times New Roman" w:eastAsia="Calibri" w:hAnsi="Times New Roman" w:cs="Times New Roman"/>
                <w:bCs/>
                <w:sz w:val="24"/>
                <w:szCs w:val="24"/>
              </w:rPr>
              <w:t>-ПК</w:t>
            </w:r>
            <w:proofErr w:type="gramStart"/>
            <w:r w:rsidR="006F5A23" w:rsidRPr="00DD71FB">
              <w:rPr>
                <w:rFonts w:ascii="Times New Roman" w:eastAsia="Calibri" w:hAnsi="Times New Roman" w:cs="Times New Roman"/>
                <w:bCs/>
                <w:sz w:val="24"/>
                <w:szCs w:val="24"/>
              </w:rPr>
              <w:t>1</w:t>
            </w:r>
            <w:proofErr w:type="gramEnd"/>
            <w:r w:rsidR="006F5A23" w:rsidRPr="00DD71FB">
              <w:rPr>
                <w:rFonts w:ascii="Times New Roman" w:eastAsia="Calibri" w:hAnsi="Times New Roman" w:cs="Times New Roman"/>
                <w:bCs/>
                <w:sz w:val="24"/>
                <w:szCs w:val="24"/>
              </w:rPr>
              <w:t>.</w:t>
            </w:r>
            <w:r w:rsidR="00D33500" w:rsidRPr="00DD71FB">
              <w:rPr>
                <w:rFonts w:ascii="Times New Roman" w:eastAsia="Calibri" w:hAnsi="Times New Roman" w:cs="Times New Roman"/>
                <w:bCs/>
                <w:sz w:val="24"/>
                <w:szCs w:val="24"/>
              </w:rPr>
              <w:t>5</w:t>
            </w:r>
          </w:p>
          <w:p w:rsidR="003E28E2" w:rsidRPr="00364E88" w:rsidRDefault="003E28E2"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Основные понятия стереометрии. Расположение прямых 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w:t>
            </w:r>
            <w:proofErr w:type="gramStart"/>
            <w:r w:rsidRPr="00364E88">
              <w:rPr>
                <w:rFonts w:ascii="Times New Roman" w:eastAsia="Calibri" w:hAnsi="Times New Roman" w:cs="Times New Roman"/>
                <w:bCs/>
                <w:sz w:val="24"/>
                <w:szCs w:val="24"/>
              </w:rPr>
              <w:t>скрещивающихся</w:t>
            </w:r>
            <w:proofErr w:type="gramEnd"/>
            <w:r w:rsidRPr="00364E88">
              <w:rPr>
                <w:rFonts w:ascii="Times New Roman" w:eastAsia="Calibri" w:hAnsi="Times New Roman" w:cs="Times New Roman"/>
                <w:bCs/>
                <w:sz w:val="24"/>
                <w:szCs w:val="24"/>
              </w:rPr>
              <w:t xml:space="preserve"> прямых. Основные пространственные фигуры.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Параллельность прямых, прямой и плоскости,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Параллельные</w:t>
            </w:r>
            <w:proofErr w:type="gramEnd"/>
            <w:r w:rsidRPr="00364E88">
              <w:rPr>
                <w:rFonts w:ascii="Times New Roman" w:eastAsia="Calibri" w:hAnsi="Times New Roman" w:cs="Times New Roman"/>
                <w:bCs/>
                <w:sz w:val="24"/>
                <w:szCs w:val="24"/>
              </w:rPr>
              <w:t xml:space="preserve">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2.3. Перпендикулярность прямых, прямой и плоскости,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Перпендикулярные прямые. </w:t>
            </w:r>
            <w:proofErr w:type="gramStart"/>
            <w:r w:rsidRPr="00364E88">
              <w:rPr>
                <w:rFonts w:ascii="Times New Roman" w:eastAsia="Calibri" w:hAnsi="Times New Roman" w:cs="Times New Roman"/>
                <w:bCs/>
                <w:sz w:val="24"/>
                <w:szCs w:val="24"/>
              </w:rPr>
              <w:t>Параллельные прямые, перпендикулярные к плоскости.</w:t>
            </w:r>
            <w:proofErr w:type="gramEnd"/>
            <w:r w:rsidRPr="00364E88">
              <w:rPr>
                <w:rFonts w:ascii="Times New Roman" w:eastAsia="Calibri" w:hAnsi="Times New Roman" w:cs="Times New Roman"/>
                <w:bCs/>
                <w:sz w:val="24"/>
                <w:szCs w:val="24"/>
              </w:rPr>
              <w:t xml:space="preserve">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Расстояния в пространстве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419"/>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Теорема о трех перпендикулярах</w:t>
            </w:r>
          </w:p>
        </w:tc>
        <w:tc>
          <w:tcPr>
            <w:tcW w:w="8647" w:type="dxa"/>
            <w:gridSpan w:val="2"/>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96"/>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4"/>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tcBorders>
              <w:top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2.5.</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Параллельные, перпендикулярные, скрещивающиеся прямые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 xml:space="preserve">Профессионально-ориентированное содержание </w:t>
            </w:r>
            <w:r w:rsidRPr="00364E88">
              <w:rPr>
                <w:rFonts w:ascii="Times New Roman" w:eastAsia="Times New Roman" w:hAnsi="Times New Roman" w:cs="Times New Roman"/>
                <w:b/>
                <w:sz w:val="24"/>
                <w:szCs w:val="24"/>
                <w:lang w:eastAsia="ru-RU"/>
              </w:rPr>
              <w:t>(содержание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Прямые и плоскости в пространстве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94"/>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3. Координаты и векторы</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12</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ОК-02, ОК-03, ОК-04, ОК-07</w:t>
            </w:r>
          </w:p>
          <w:p w:rsidR="00364E88" w:rsidRPr="00364E88" w:rsidRDefault="00364E88" w:rsidP="003E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6F5A23">
        <w:trPr>
          <w:trHeight w:val="24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3.1</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58"/>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4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3.2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Векторы в пространстве.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Угол между векторами. Скалярное произведение векторов</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5</w:t>
            </w:r>
          </w:p>
        </w:tc>
        <w:tc>
          <w:tcPr>
            <w:tcW w:w="198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441"/>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3.3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3.4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Координаты и векторы</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323"/>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30</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137"/>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Основные тригонометрические тождества.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приведения</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465"/>
                <w:tab w:val="center" w:pos="5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color w:val="FF0000"/>
                <w:sz w:val="24"/>
                <w:szCs w:val="24"/>
              </w:rPr>
              <w:tab/>
            </w:r>
            <w:r w:rsidRPr="00364E88">
              <w:rPr>
                <w:rFonts w:ascii="Times New Roman" w:eastAsia="Calibri" w:hAnsi="Times New Roman" w:cs="Times New Roman"/>
                <w:bCs/>
                <w:color w:val="FF0000"/>
                <w:sz w:val="24"/>
                <w:szCs w:val="24"/>
              </w:rPr>
              <w:tab/>
            </w:r>
            <w:r w:rsidRPr="00364E88">
              <w:rPr>
                <w:rFonts w:ascii="Times New Roman" w:eastAsia="Calibri" w:hAnsi="Times New Roman" w:cs="Times New Roman"/>
                <w:bCs/>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Синус, косинус, тангенс суммы и разности двух углов</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Синус и косинус двойного угла. Формулы половинного угла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Функции, их свойства. Способы задания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функции, их свойства и графики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018"/>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364E88">
              <w:rPr>
                <w:rFonts w:ascii="Times New Roman" w:eastAsia="Calibri" w:hAnsi="Times New Roman" w:cs="Times New Roman"/>
                <w:bCs/>
                <w:sz w:val="24"/>
                <w:szCs w:val="24"/>
              </w:rPr>
              <w:t>cos</w:t>
            </w:r>
            <w:proofErr w:type="spellEnd"/>
            <w:r w:rsidRPr="00364E88">
              <w:rPr>
                <w:rFonts w:ascii="Times New Roman" w:eastAsia="Calibri" w:hAnsi="Times New Roman" w:cs="Times New Roman"/>
                <w:bCs/>
                <w:sz w:val="24"/>
                <w:szCs w:val="24"/>
              </w:rPr>
              <w:t xml:space="preserve"> x, y = </w:t>
            </w:r>
            <w:proofErr w:type="spellStart"/>
            <w:r w:rsidRPr="00364E88">
              <w:rPr>
                <w:rFonts w:ascii="Times New Roman" w:eastAsia="Calibri" w:hAnsi="Times New Roman" w:cs="Times New Roman"/>
                <w:bCs/>
                <w:sz w:val="24"/>
                <w:szCs w:val="24"/>
              </w:rPr>
              <w:t>sin</w:t>
            </w:r>
            <w:proofErr w:type="spellEnd"/>
            <w:r w:rsidRPr="00364E88">
              <w:rPr>
                <w:rFonts w:ascii="Times New Roman" w:eastAsia="Calibri" w:hAnsi="Times New Roman" w:cs="Times New Roman"/>
                <w:bCs/>
                <w:sz w:val="24"/>
                <w:szCs w:val="24"/>
              </w:rPr>
              <w:t xml:space="preserve"> x, y = </w:t>
            </w:r>
            <w:proofErr w:type="spellStart"/>
            <w:r w:rsidRPr="00364E88">
              <w:rPr>
                <w:rFonts w:ascii="Times New Roman" w:eastAsia="Calibri" w:hAnsi="Times New Roman" w:cs="Times New Roman"/>
                <w:bCs/>
                <w:sz w:val="24"/>
                <w:szCs w:val="24"/>
              </w:rPr>
              <w:t>tg</w:t>
            </w:r>
            <w:proofErr w:type="spellEnd"/>
            <w:r w:rsidRPr="00364E88">
              <w:rPr>
                <w:rFonts w:ascii="Times New Roman" w:eastAsia="Calibri" w:hAnsi="Times New Roman" w:cs="Times New Roman"/>
                <w:bCs/>
                <w:sz w:val="24"/>
                <w:szCs w:val="24"/>
              </w:rPr>
              <w:t xml:space="preserve"> x, y = </w:t>
            </w:r>
            <w:proofErr w:type="spellStart"/>
            <w:proofErr w:type="gramStart"/>
            <w:r w:rsidRPr="00364E88">
              <w:rPr>
                <w:rFonts w:ascii="Times New Roman" w:eastAsia="Calibri" w:hAnsi="Times New Roman" w:cs="Times New Roman"/>
                <w:bCs/>
                <w:sz w:val="24"/>
                <w:szCs w:val="24"/>
              </w:rPr>
              <w:t>с</w:t>
            </w:r>
            <w:proofErr w:type="gramEnd"/>
            <w:r w:rsidRPr="00364E88">
              <w:rPr>
                <w:rFonts w:ascii="Times New Roman" w:eastAsia="Calibri" w:hAnsi="Times New Roman" w:cs="Times New Roman"/>
                <w:bCs/>
                <w:sz w:val="24"/>
                <w:szCs w:val="24"/>
              </w:rPr>
              <w:t>tg</w:t>
            </w:r>
            <w:proofErr w:type="spellEnd"/>
            <w:r w:rsidRPr="00364E88">
              <w:rPr>
                <w:rFonts w:ascii="Times New Roman" w:eastAsia="Calibri" w:hAnsi="Times New Roman" w:cs="Times New Roman"/>
                <w:bCs/>
                <w:sz w:val="24"/>
                <w:szCs w:val="24"/>
              </w:rPr>
              <w:t xml:space="preserve"> x.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82"/>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графиков тригонометрических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Сжатие и растяжение графиков тригонометрических функций.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графиков тригонометрических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tcBorders>
              <w:bottom w:val="single" w:sz="4" w:space="0" w:color="000000" w:themeColor="text1"/>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Описание производственных процессов с помощью </w:t>
            </w:r>
            <w:r w:rsidRPr="00364E88">
              <w:rPr>
                <w:rFonts w:ascii="Times New Roman" w:eastAsia="Calibri" w:hAnsi="Times New Roman" w:cs="Times New Roman"/>
                <w:bCs/>
                <w:sz w:val="24"/>
                <w:szCs w:val="24"/>
              </w:rPr>
              <w:lastRenderedPageBreak/>
              <w:t>графиков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lastRenderedPageBreak/>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Использование свой</w:t>
            </w:r>
            <w:proofErr w:type="gramStart"/>
            <w:r w:rsidRPr="00364E88">
              <w:rPr>
                <w:rFonts w:ascii="Times New Roman" w:eastAsia="Calibri" w:hAnsi="Times New Roman" w:cs="Times New Roman"/>
                <w:bCs/>
                <w:sz w:val="24"/>
                <w:szCs w:val="24"/>
              </w:rPr>
              <w:t>ств тр</w:t>
            </w:r>
            <w:proofErr w:type="gramEnd"/>
            <w:r w:rsidRPr="00364E88">
              <w:rPr>
                <w:rFonts w:ascii="Times New Roman" w:eastAsia="Calibri" w:hAnsi="Times New Roman" w:cs="Times New Roman"/>
                <w:bCs/>
                <w:sz w:val="24"/>
                <w:szCs w:val="24"/>
              </w:rPr>
              <w:t>игонометрических функций в профессиональных задачах</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4.8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Обратные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49"/>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Обратные тригонометрические функции. Их свойства и графики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4.9 Тригонометрические уравнения и неравенства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6</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Уравнение </w:t>
            </w:r>
            <w:proofErr w:type="spellStart"/>
            <w:r w:rsidRPr="00364E88">
              <w:rPr>
                <w:rFonts w:ascii="Times New Roman" w:eastAsia="Calibri" w:hAnsi="Times New Roman" w:cs="Times New Roman"/>
                <w:bCs/>
                <w:sz w:val="24"/>
                <w:szCs w:val="24"/>
              </w:rPr>
              <w:t>cos</w:t>
            </w:r>
            <w:proofErr w:type="spellEnd"/>
            <w:r w:rsidRPr="00364E88">
              <w:rPr>
                <w:rFonts w:ascii="Times New Roman" w:eastAsia="Calibri" w:hAnsi="Times New Roman" w:cs="Times New Roman"/>
                <w:bCs/>
                <w:sz w:val="24"/>
                <w:szCs w:val="24"/>
              </w:rPr>
              <w:t xml:space="preserve"> х = a. Уравнение </w:t>
            </w:r>
            <w:proofErr w:type="spellStart"/>
            <w:r w:rsidRPr="00364E88">
              <w:rPr>
                <w:rFonts w:ascii="Times New Roman" w:eastAsia="Calibri" w:hAnsi="Times New Roman" w:cs="Times New Roman"/>
                <w:bCs/>
                <w:sz w:val="24"/>
                <w:szCs w:val="24"/>
              </w:rPr>
              <w:t>sin</w:t>
            </w:r>
            <w:proofErr w:type="spellEnd"/>
            <w:r w:rsidRPr="00364E88">
              <w:rPr>
                <w:rFonts w:ascii="Times New Roman" w:eastAsia="Calibri" w:hAnsi="Times New Roman" w:cs="Times New Roman"/>
                <w:bCs/>
                <w:sz w:val="24"/>
                <w:szCs w:val="24"/>
              </w:rPr>
              <w:t xml:space="preserve"> x = a. Уравнение </w:t>
            </w:r>
            <w:proofErr w:type="spellStart"/>
            <w:r w:rsidRPr="00364E88">
              <w:rPr>
                <w:rFonts w:ascii="Times New Roman" w:eastAsia="Calibri" w:hAnsi="Times New Roman" w:cs="Times New Roman"/>
                <w:bCs/>
                <w:sz w:val="24"/>
                <w:szCs w:val="24"/>
              </w:rPr>
              <w:t>tg</w:t>
            </w:r>
            <w:proofErr w:type="spellEnd"/>
            <w:r w:rsidRPr="00364E88">
              <w:rPr>
                <w:rFonts w:ascii="Times New Roman" w:eastAsia="Calibri" w:hAnsi="Times New Roman" w:cs="Times New Roman"/>
                <w:bCs/>
                <w:sz w:val="24"/>
                <w:szCs w:val="24"/>
              </w:rPr>
              <w:t xml:space="preserve"> x = a, </w:t>
            </w:r>
            <w:proofErr w:type="spellStart"/>
            <w:proofErr w:type="gramStart"/>
            <w:r w:rsidRPr="00364E88">
              <w:rPr>
                <w:rFonts w:ascii="Times New Roman" w:eastAsia="Calibri" w:hAnsi="Times New Roman" w:cs="Times New Roman"/>
                <w:bCs/>
                <w:sz w:val="24"/>
                <w:szCs w:val="24"/>
              </w:rPr>
              <w:t>с</w:t>
            </w:r>
            <w:proofErr w:type="gramEnd"/>
            <w:r w:rsidRPr="00364E88">
              <w:rPr>
                <w:rFonts w:ascii="Times New Roman" w:eastAsia="Calibri" w:hAnsi="Times New Roman" w:cs="Times New Roman"/>
                <w:bCs/>
                <w:sz w:val="24"/>
                <w:szCs w:val="24"/>
              </w:rPr>
              <w:t>tg</w:t>
            </w:r>
            <w:proofErr w:type="spellEnd"/>
            <w:r w:rsidRPr="00364E88">
              <w:rPr>
                <w:rFonts w:ascii="Times New Roman" w:eastAsia="Calibri" w:hAnsi="Times New Roman" w:cs="Times New Roman"/>
                <w:bCs/>
                <w:sz w:val="24"/>
                <w:szCs w:val="24"/>
              </w:rPr>
              <w:t xml:space="preserve"> x = a. Решение тригонометрических уравнений основных типов: простейшие тригонометрические уравнения, сводящиеся </w:t>
            </w:r>
            <w:proofErr w:type="gramStart"/>
            <w:r w:rsidRPr="00364E88">
              <w:rPr>
                <w:rFonts w:ascii="Times New Roman" w:eastAsia="Calibri" w:hAnsi="Times New Roman" w:cs="Times New Roman"/>
                <w:bCs/>
                <w:sz w:val="24"/>
                <w:szCs w:val="24"/>
              </w:rPr>
              <w:t>к</w:t>
            </w:r>
            <w:proofErr w:type="gramEnd"/>
            <w:r w:rsidRPr="00364E88">
              <w:rPr>
                <w:rFonts w:ascii="Times New Roman" w:eastAsia="Calibri" w:hAnsi="Times New Roman" w:cs="Times New Roman"/>
                <w:bCs/>
                <w:sz w:val="24"/>
                <w:szCs w:val="24"/>
              </w:rPr>
              <w:t xml:space="preserve"> квадратным, решаемые разложением на множители, однородные.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Простейшие тригонометрические неравенства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4.10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тригонометрических уравнений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простейших тригонометрических уравнений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w:t>
            </w:r>
            <w:proofErr w:type="gramStart"/>
            <w:r w:rsidRPr="00364E88">
              <w:rPr>
                <w:rFonts w:ascii="Times New Roman" w:eastAsia="Calibri" w:hAnsi="Times New Roman" w:cs="Times New Roman"/>
                <w:bCs/>
                <w:sz w:val="24"/>
                <w:szCs w:val="24"/>
              </w:rPr>
              <w:t>.</w:t>
            </w:r>
            <w:proofErr w:type="gramEnd"/>
            <w:r w:rsidRPr="00364E88">
              <w:rPr>
                <w:rFonts w:ascii="Times New Roman" w:eastAsia="Calibri" w:hAnsi="Times New Roman" w:cs="Times New Roman"/>
                <w:bCs/>
                <w:sz w:val="24"/>
                <w:szCs w:val="24"/>
              </w:rPr>
              <w:t xml:space="preserve"> </w:t>
            </w:r>
            <w:proofErr w:type="gramStart"/>
            <w:r w:rsidRPr="00364E88">
              <w:rPr>
                <w:rFonts w:ascii="Times New Roman" w:eastAsia="Calibri" w:hAnsi="Times New Roman" w:cs="Times New Roman"/>
                <w:bCs/>
                <w:sz w:val="24"/>
                <w:szCs w:val="24"/>
              </w:rPr>
              <w:t>о</w:t>
            </w:r>
            <w:proofErr w:type="gramEnd"/>
            <w:r w:rsidRPr="00364E88">
              <w:rPr>
                <w:rFonts w:ascii="Times New Roman" w:eastAsia="Calibri" w:hAnsi="Times New Roman" w:cs="Times New Roman"/>
                <w:bCs/>
                <w:sz w:val="24"/>
                <w:szCs w:val="24"/>
              </w:rPr>
              <w:t>сновы тригонометрии.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Преобразование тригонометрических выражений. Решение тригонометрических уравнений и </w:t>
            </w:r>
            <w:proofErr w:type="gramStart"/>
            <w:r w:rsidRPr="00364E88">
              <w:rPr>
                <w:rFonts w:ascii="Times New Roman" w:eastAsia="Calibri" w:hAnsi="Times New Roman" w:cs="Times New Roman"/>
                <w:bCs/>
                <w:sz w:val="24"/>
                <w:szCs w:val="24"/>
              </w:rPr>
              <w:t>неравенств</w:t>
            </w:r>
            <w:proofErr w:type="gramEnd"/>
            <w:r w:rsidRPr="00364E88">
              <w:rPr>
                <w:rFonts w:ascii="Times New Roman" w:eastAsia="Calibri" w:hAnsi="Times New Roman" w:cs="Times New Roman"/>
                <w:bCs/>
                <w:sz w:val="24"/>
                <w:szCs w:val="24"/>
              </w:rPr>
              <w:t xml:space="preserve"> в том числе с использованием свойств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 5.</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sz w:val="24"/>
                <w:szCs w:val="24"/>
              </w:rPr>
              <w:t>Комплексные числа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8</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5.1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Комплексные числа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364E88" w:rsidRPr="00364E88" w:rsidTr="00364E88">
        <w:trPr>
          <w:trHeight w:val="20"/>
        </w:trPr>
        <w:tc>
          <w:tcPr>
            <w:tcW w:w="2863"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Тема 5.2</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Применение комплексных чисел</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989"/>
        </w:trPr>
        <w:tc>
          <w:tcPr>
            <w:tcW w:w="2863"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6. Производная функции, ее применение</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32</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Производные суммы, разности произведения, частного</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дифференцирования. Правила дифференцирования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373"/>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002"/>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top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и </w:t>
            </w:r>
            <w:r w:rsidRPr="00364E88">
              <w:rPr>
                <w:rFonts w:ascii="Times New Roman" w:eastAsia="Calibri" w:hAnsi="Times New Roman" w:cs="Times New Roman"/>
                <w:bCs/>
                <w:sz w:val="24"/>
                <w:szCs w:val="24"/>
              </w:rPr>
              <w:lastRenderedPageBreak/>
              <w:t>физический смысл производной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производной функции – угловой коэффициент </w:t>
            </w:r>
            <w:r w:rsidRPr="00364E88">
              <w:rPr>
                <w:rFonts w:ascii="Times New Roman" w:eastAsia="Calibri" w:hAnsi="Times New Roman" w:cs="Times New Roman"/>
                <w:bCs/>
                <w:sz w:val="24"/>
                <w:szCs w:val="24"/>
              </w:rPr>
              <w:lastRenderedPageBreak/>
              <w:t>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Монотонность функции. Точки экстремума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658"/>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69"/>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6.8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 xml:space="preserve">Исследование функций и построение графиков  </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19"/>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Исследование функции на монотонность и построение графиков.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6.9 Наибольшее и наименьшее значения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6.10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Наименьшее и наибольшее значение функции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tbl>
      <w:tblPr>
        <w:tblpPr w:leftFromText="180" w:rightFromText="180" w:vertAnchor="text" w:horzAnchor="margin" w:tblpY="-285"/>
        <w:tblW w:w="14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6.11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Производная функции, ее применение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 xml:space="preserve">Раздел 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Многогранники и тела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36</w:t>
            </w:r>
          </w:p>
        </w:tc>
        <w:tc>
          <w:tcPr>
            <w:tcW w:w="1985" w:type="dxa"/>
            <w:vMerge w:val="restart"/>
            <w:shd w:val="clear" w:color="auto" w:fill="auto"/>
            <w:vAlign w:val="center"/>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6F5A23" w:rsidRPr="00DD71FB" w:rsidRDefault="004A2130" w:rsidP="00D3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 1.1-</w:t>
            </w:r>
            <w:r w:rsidR="006F5A23" w:rsidRPr="00DD71FB">
              <w:rPr>
                <w:rFonts w:ascii="Times New Roman" w:eastAsia="Calibri" w:hAnsi="Times New Roman" w:cs="Times New Roman"/>
                <w:bCs/>
                <w:sz w:val="24"/>
                <w:szCs w:val="24"/>
              </w:rPr>
              <w:t xml:space="preserve"> ПК 1.</w:t>
            </w:r>
            <w:r w:rsidR="00D33500" w:rsidRPr="00DD71FB">
              <w:rPr>
                <w:rFonts w:ascii="Times New Roman" w:eastAsia="Calibri" w:hAnsi="Times New Roman" w:cs="Times New Roman"/>
                <w:bCs/>
                <w:sz w:val="24"/>
                <w:szCs w:val="24"/>
              </w:rPr>
              <w:t>5</w:t>
            </w: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Вершины, ребра, грани многогранника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7.2</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7.3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Параллелепипед, куб. Сечение куба, параллелепипеда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7.4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67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182"/>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7.5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Боковая и полная поверхность призмы, пирамиды</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336"/>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7.6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Симметрия в кубе, параллелепипеде, </w:t>
            </w:r>
            <w:r w:rsidRPr="00364E88">
              <w:rPr>
                <w:rFonts w:ascii="Times New Roman" w:eastAsia="Calibri" w:hAnsi="Times New Roman" w:cs="Times New Roman"/>
                <w:bCs/>
                <w:sz w:val="24"/>
                <w:szCs w:val="24"/>
              </w:rPr>
              <w:lastRenderedPageBreak/>
              <w:t>призме, пирамиде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76"/>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7.7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Примеры симметрий в профессии</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502"/>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Симметрия в природе, архитектуре, технике, в быту</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Практическое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7.8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Правильные многогранники, их свойства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7.9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Цилиндр, его составляющие. Сечение цилиндра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7.10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Конус, его составляющие. Сечение конуса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i/>
                <w:color w:val="000000"/>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Усеченный конус. Сечение усеченного конуса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7.12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Шар и сфера, их сечения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7.13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объеме тела. Отношение объемов подобных тел</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373"/>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7.14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519"/>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bottom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top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7.15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Комбинации многогранников и тел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Комбинации геометрических тел</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7.16</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Геометрические комбинации на практике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Многогранники и тела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861"/>
        </w:trPr>
        <w:tc>
          <w:tcPr>
            <w:tcW w:w="2863" w:type="dxa"/>
            <w:shd w:val="clear" w:color="auto" w:fill="auto"/>
          </w:tcPr>
          <w:p w:rsidR="006F5A23" w:rsidRPr="008F4DBB" w:rsidRDefault="006F5A23"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r w:rsidRPr="008F4DBB">
              <w:rPr>
                <w:rFonts w:ascii="Times New Roman" w:eastAsia="Calibri" w:hAnsi="Times New Roman" w:cs="Times New Roman"/>
                <w:b/>
                <w:bCs/>
                <w:sz w:val="24"/>
                <w:szCs w:val="24"/>
              </w:rPr>
              <w:t xml:space="preserve">Раздел 8. </w:t>
            </w:r>
          </w:p>
          <w:p w:rsidR="006F5A23" w:rsidRPr="008F4DBB" w:rsidRDefault="006F5A23"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proofErr w:type="gramStart"/>
            <w:r w:rsidRPr="008F4DBB">
              <w:rPr>
                <w:rFonts w:ascii="Times New Roman" w:eastAsia="Calibri" w:hAnsi="Times New Roman" w:cs="Times New Roman"/>
                <w:b/>
                <w:bCs/>
                <w:sz w:val="24"/>
                <w:szCs w:val="24"/>
              </w:rPr>
              <w:t>Первообразная</w:t>
            </w:r>
            <w:proofErr w:type="gramEnd"/>
            <w:r w:rsidRPr="008F4DBB">
              <w:rPr>
                <w:rFonts w:ascii="Times New Roman" w:eastAsia="Calibri" w:hAnsi="Times New Roman" w:cs="Times New Roman"/>
                <w:b/>
                <w:bCs/>
                <w:sz w:val="24"/>
                <w:szCs w:val="24"/>
              </w:rPr>
              <w:t xml:space="preserve"> функции, ее применение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12</w:t>
            </w:r>
          </w:p>
        </w:tc>
        <w:tc>
          <w:tcPr>
            <w:tcW w:w="1985" w:type="dxa"/>
            <w:vMerge w:val="restart"/>
            <w:shd w:val="clear" w:color="auto" w:fill="auto"/>
            <w:vAlign w:val="center"/>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6F5A23" w:rsidRPr="00364E88" w:rsidRDefault="006F5A23" w:rsidP="004A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Первообразная</w:t>
            </w:r>
            <w:proofErr w:type="gramEnd"/>
            <w:r w:rsidRPr="00364E88">
              <w:rPr>
                <w:rFonts w:ascii="Times New Roman" w:eastAsia="Calibri" w:hAnsi="Times New Roman" w:cs="Times New Roman"/>
                <w:bCs/>
                <w:sz w:val="24"/>
                <w:szCs w:val="24"/>
              </w:rPr>
              <w:t xml:space="preserve"> функции. Правила нахождения </w:t>
            </w:r>
            <w:proofErr w:type="gramStart"/>
            <w:r w:rsidRPr="00364E88">
              <w:rPr>
                <w:rFonts w:ascii="Times New Roman" w:eastAsia="Calibri" w:hAnsi="Times New Roman" w:cs="Times New Roman"/>
                <w:bCs/>
                <w:sz w:val="24"/>
                <w:szCs w:val="24"/>
              </w:rPr>
              <w:t>первообразных</w:t>
            </w:r>
            <w:proofErr w:type="gramEnd"/>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658"/>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Задача о восстановлении закона движения по известной скорости. Понятие интегрирования. </w:t>
            </w:r>
            <w:proofErr w:type="gramStart"/>
            <w:r w:rsidRPr="00364E88">
              <w:rPr>
                <w:rFonts w:ascii="Times New Roman" w:eastAsia="Calibri" w:hAnsi="Times New Roman" w:cs="Times New Roman"/>
                <w:bCs/>
                <w:sz w:val="24"/>
                <w:szCs w:val="24"/>
              </w:rPr>
              <w:t>Ознакомление с понятием интеграла и первообразной для функции y=f(x).</w:t>
            </w:r>
            <w:proofErr w:type="gramEnd"/>
            <w:r w:rsidRPr="00364E88">
              <w:rPr>
                <w:rFonts w:ascii="Times New Roman" w:eastAsia="Calibri" w:hAnsi="Times New Roman" w:cs="Times New Roman"/>
                <w:bCs/>
                <w:sz w:val="24"/>
                <w:szCs w:val="24"/>
              </w:rPr>
              <w:t xml:space="preserve">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w:t>
            </w:r>
            <w:proofErr w:type="gramStart"/>
            <w:r w:rsidRPr="00364E88">
              <w:rPr>
                <w:rFonts w:ascii="Times New Roman" w:eastAsia="Calibri" w:hAnsi="Times New Roman" w:cs="Times New Roman"/>
                <w:bCs/>
                <w:sz w:val="24"/>
                <w:szCs w:val="24"/>
              </w:rPr>
              <w:t>первообразной</w:t>
            </w:r>
            <w:proofErr w:type="gramEnd"/>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pPr w:leftFromText="180" w:rightFromText="180" w:vertAnchor="text" w:horzAnchor="margin" w:tblpY="-210"/>
        <w:tblW w:w="15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26"/>
        <w:gridCol w:w="8811"/>
        <w:gridCol w:w="1378"/>
        <w:gridCol w:w="2098"/>
      </w:tblGrid>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8.2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Площадь криволинейной трапеции. Формула Ньютона – Лейбница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269"/>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w:t>
            </w:r>
            <w:proofErr w:type="gramStart"/>
            <w:r w:rsidRPr="00364E88">
              <w:rPr>
                <w:rFonts w:ascii="Times New Roman" w:eastAsia="Calibri" w:hAnsi="Times New Roman" w:cs="Times New Roman"/>
                <w:bCs/>
                <w:sz w:val="24"/>
                <w:szCs w:val="24"/>
              </w:rPr>
              <w:t>Ле</w:t>
            </w:r>
            <w:proofErr w:type="gramEnd"/>
            <w:r w:rsidRPr="00364E88">
              <w:rPr>
                <w:rFonts w:ascii="Times New Roman" w:eastAsia="Calibri" w:hAnsi="Times New Roman" w:cs="Times New Roman"/>
                <w:bCs/>
                <w:sz w:val="24"/>
                <w:szCs w:val="24"/>
              </w:rPr>
              <w:t>йбница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Неопределенный и определенный интегралы</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неопределенного интеграла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определенном интеграле как площади криволинейной трапеции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определенного интеграла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8.5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Определенный интеграл в жизни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color w:val="000000"/>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определенного интеграла. Формула Ньютона - Лейбница.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на применение интеграла для вычисления физических величин и площадей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Решение задач.  </w:t>
            </w:r>
            <w:proofErr w:type="gramStart"/>
            <w:r w:rsidRPr="00364E88">
              <w:rPr>
                <w:rFonts w:ascii="Times New Roman" w:eastAsia="Calibri" w:hAnsi="Times New Roman" w:cs="Times New Roman"/>
                <w:bCs/>
                <w:sz w:val="24"/>
                <w:szCs w:val="24"/>
              </w:rPr>
              <w:t>Первообразная</w:t>
            </w:r>
            <w:proofErr w:type="gramEnd"/>
            <w:r w:rsidRPr="00364E88">
              <w:rPr>
                <w:rFonts w:ascii="Times New Roman" w:eastAsia="Calibri" w:hAnsi="Times New Roman" w:cs="Times New Roman"/>
                <w:bCs/>
                <w:sz w:val="24"/>
                <w:szCs w:val="24"/>
              </w:rPr>
              <w:t xml:space="preserve"> функции, ее применение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Первообразная</w:t>
            </w:r>
            <w:proofErr w:type="gramEnd"/>
            <w:r w:rsidRPr="00364E88">
              <w:rPr>
                <w:rFonts w:ascii="Times New Roman" w:eastAsia="Calibri" w:hAnsi="Times New Roman" w:cs="Times New Roman"/>
                <w:bCs/>
                <w:sz w:val="24"/>
                <w:szCs w:val="24"/>
              </w:rPr>
              <w:t xml:space="preserve"> функции. Правила нахождения </w:t>
            </w:r>
            <w:proofErr w:type="gramStart"/>
            <w:r w:rsidRPr="00364E88">
              <w:rPr>
                <w:rFonts w:ascii="Times New Roman" w:eastAsia="Calibri" w:hAnsi="Times New Roman" w:cs="Times New Roman"/>
                <w:bCs/>
                <w:sz w:val="24"/>
                <w:szCs w:val="24"/>
              </w:rPr>
              <w:t>первообразных</w:t>
            </w:r>
            <w:proofErr w:type="gramEnd"/>
            <w:r w:rsidRPr="00364E88">
              <w:rPr>
                <w:rFonts w:ascii="Times New Roman" w:eastAsia="Calibri" w:hAnsi="Times New Roman" w:cs="Times New Roman"/>
                <w:bCs/>
                <w:sz w:val="24"/>
                <w:szCs w:val="24"/>
              </w:rPr>
              <w:t>. Ее применение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 xml:space="preserve">Раздел 9.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Степени и корни. Степенная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14</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ОК-07</w:t>
            </w: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Степенная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Понятие корня n-ой степени из действительного числа. Функции </w:t>
            </w:r>
            <m:oMath>
              <m:r>
                <m:rPr>
                  <m:sty m:val="p"/>
                </m:rPr>
                <w:rPr>
                  <w:rFonts w:ascii="Cambria Math" w:eastAsia="Calibri" w:hAnsi="Cambria Math" w:cs="Times New Roman"/>
                  <w:sz w:val="24"/>
                  <w:szCs w:val="24"/>
                </w:rPr>
                <m:t xml:space="preserve"> у=</m:t>
              </m:r>
              <m:rad>
                <m:radPr>
                  <m:ctrlPr>
                    <w:rPr>
                      <w:rFonts w:ascii="Cambria Math" w:eastAsia="Calibri" w:hAnsi="Cambria Math" w:cs="Times New Roman"/>
                      <w:bCs/>
                      <w:sz w:val="24"/>
                      <w:szCs w:val="24"/>
                    </w:rPr>
                  </m:ctrlPr>
                </m:radPr>
                <m:deg>
                  <m:r>
                    <m:rPr>
                      <m:sty m:val="p"/>
                    </m:rPr>
                    <w:rPr>
                      <w:rFonts w:ascii="Cambria Math" w:eastAsia="Calibri" w:hAnsi="Cambria Math" w:cs="Times New Roman"/>
                      <w:sz w:val="24"/>
                      <w:szCs w:val="24"/>
                      <w:lang w:val="en-US"/>
                    </w:rPr>
                    <m:t>n</m:t>
                  </m:r>
                </m:deg>
                <m:e>
                  <m:r>
                    <m:rPr>
                      <m:sty m:val="p"/>
                    </m:rPr>
                    <w:rPr>
                      <w:rFonts w:ascii="Cambria Math" w:eastAsia="Calibri" w:hAnsi="Cambria Math" w:cs="Times New Roman"/>
                      <w:sz w:val="24"/>
                      <w:szCs w:val="24"/>
                    </w:rPr>
                    <m:t>x</m:t>
                  </m:r>
                </m:e>
              </m:rad>
            </m:oMath>
            <w:r w:rsidRPr="00364E88">
              <w:rPr>
                <w:rFonts w:ascii="Times New Roman" w:eastAsia="Calibri" w:hAnsi="Times New Roman" w:cs="Times New Roman"/>
                <w:bCs/>
                <w:sz w:val="24"/>
                <w:szCs w:val="24"/>
              </w:rPr>
              <w:t xml:space="preserve">  их свойства и графики. Свойства корня n-ой степени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Преобразование </w:t>
            </w:r>
            <w:r w:rsidRPr="00364E88">
              <w:rPr>
                <w:rFonts w:ascii="Times New Roman" w:eastAsia="Calibri" w:hAnsi="Times New Roman" w:cs="Times New Roman"/>
                <w:bCs/>
                <w:sz w:val="24"/>
                <w:szCs w:val="24"/>
              </w:rPr>
              <w:lastRenderedPageBreak/>
              <w:t>выражений с корнями n-ой степени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иррациональных выражений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9.3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Свойства степени с рациональным и действительным показателями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степени с любым рациональным показателем. Степенные функции, их свойства и графики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иррациональных уравнений и неравенств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9.5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Степени и корни. Степенная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652"/>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степенной функции. Использование ее свой</w:t>
            </w:r>
            <w:proofErr w:type="gramStart"/>
            <w:r w:rsidRPr="00364E88">
              <w:rPr>
                <w:rFonts w:ascii="Times New Roman" w:eastAsia="Calibri" w:hAnsi="Times New Roman" w:cs="Times New Roman"/>
                <w:bCs/>
                <w:sz w:val="24"/>
                <w:szCs w:val="24"/>
              </w:rPr>
              <w:t>ств пр</w:t>
            </w:r>
            <w:proofErr w:type="gramEnd"/>
            <w:r w:rsidRPr="00364E88">
              <w:rPr>
                <w:rFonts w:ascii="Times New Roman" w:eastAsia="Calibri" w:hAnsi="Times New Roman" w:cs="Times New Roman"/>
                <w:bCs/>
                <w:sz w:val="24"/>
                <w:szCs w:val="24"/>
              </w:rPr>
              <w:t>и решении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Раздел</w:t>
            </w:r>
            <w:r w:rsidRPr="00364E88">
              <w:rPr>
                <w:rFonts w:ascii="Times New Roman" w:eastAsia="Calibri" w:hAnsi="Times New Roman" w:cs="Times New Roman"/>
                <w:b/>
                <w:bCs/>
                <w:sz w:val="24"/>
                <w:szCs w:val="24"/>
              </w:rPr>
              <w:t>10. Показательная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14</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ОК-07</w:t>
            </w:r>
          </w:p>
        </w:tc>
      </w:tr>
      <w:tr w:rsidR="008F4DBB" w:rsidRPr="00364E88" w:rsidTr="004F1E80">
        <w:trPr>
          <w:trHeight w:val="18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Показательная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tcBorders>
              <w:bottom w:val="single" w:sz="4" w:space="0" w:color="000000" w:themeColor="text1"/>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и неравенств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6</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A51515"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показательных уравнений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систем показательных уравнений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10.4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Показательная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11. Логарифмы. Логарифмическая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20</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ОК-01, ОК-02, </w:t>
            </w:r>
            <w:r w:rsidRPr="00364E88">
              <w:rPr>
                <w:rFonts w:ascii="Times New Roman" w:eastAsia="Calibri" w:hAnsi="Times New Roman" w:cs="Times New Roman"/>
                <w:bCs/>
                <w:sz w:val="24"/>
                <w:szCs w:val="24"/>
              </w:rPr>
              <w:br/>
              <w:t xml:space="preserve">ОК-03, ОК-04,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ОК-05, ОК-07</w:t>
            </w:r>
          </w:p>
          <w:p w:rsidR="008F4DBB" w:rsidRPr="00DD71FB" w:rsidRDefault="004A2130"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 1.1</w:t>
            </w: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 числа. Десятичный и натуральный логарифмы, число 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 числа. Десятичный и натуральный логарифмы, число 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Свойства логарифмов. Операция логарифмирования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Свойства логарифмов. Операция логарифмирования.</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и ее свойства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368"/>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логарифмических уравнений и неравенств</w:t>
            </w:r>
          </w:p>
        </w:tc>
        <w:tc>
          <w:tcPr>
            <w:tcW w:w="8811" w:type="dxa"/>
            <w:tcBorders>
              <w:bottom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6</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98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tcBorders>
              <w:bottom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tcBorders>
              <w:top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11.5</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логарифмических уравнений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Алгоритм решения системы уравнений. Равносильность логарифмических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Логарифмы в природе и </w:t>
            </w:r>
            <w:r w:rsidRPr="00364E88">
              <w:rPr>
                <w:rFonts w:ascii="Times New Roman" w:eastAsia="Calibri" w:hAnsi="Times New Roman" w:cs="Times New Roman"/>
                <w:bCs/>
                <w:sz w:val="24"/>
                <w:szCs w:val="24"/>
              </w:rPr>
              <w:lastRenderedPageBreak/>
              <w:t xml:space="preserve">технике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lastRenderedPageBreak/>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FF0000"/>
                <w:sz w:val="24"/>
                <w:szCs w:val="24"/>
              </w:rPr>
            </w:pPr>
            <w:r w:rsidRPr="00364E88">
              <w:rPr>
                <w:rFonts w:ascii="Times New Roman" w:eastAsia="Calibri" w:hAnsi="Times New Roman" w:cs="Times New Roman"/>
                <w:bCs/>
                <w:i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Применение логарифма. Логарифмическая спираль в природе. Ее математические свойства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11.7</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Логарифмы. Логарифмическая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Решение простейших логарифмических уравнений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 12.</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sz w:val="24"/>
                <w:szCs w:val="24"/>
              </w:rPr>
              <w:t>Множества. Элементы теории графов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color w:val="FF0000"/>
                <w:sz w:val="24"/>
                <w:szCs w:val="24"/>
              </w:rPr>
            </w:pPr>
            <w:r w:rsidRPr="00364E88">
              <w:rPr>
                <w:rFonts w:ascii="Times New Roman" w:eastAsia="Calibri" w:hAnsi="Times New Roman" w:cs="Times New Roman"/>
                <w:b/>
                <w:sz w:val="24"/>
                <w:szCs w:val="24"/>
              </w:rPr>
              <w:t>8</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12.1</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Множества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множества. Подмножество. Операции с множествами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12.2</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 Решение прикладных задач</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12.3</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Графы</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графа. Связный граф, дерево, цикл граф на плоскости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Множества, Графы и их применение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205"/>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13. Элементы комбинаторики, статистики и теории вероятностей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20</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ОК-01, ОК-02, </w:t>
            </w:r>
            <w:r w:rsidRPr="00364E88">
              <w:rPr>
                <w:rFonts w:ascii="Times New Roman" w:eastAsia="Calibri" w:hAnsi="Times New Roman" w:cs="Times New Roman"/>
                <w:bCs/>
                <w:sz w:val="24"/>
                <w:szCs w:val="24"/>
              </w:rPr>
              <w:br/>
              <w:t xml:space="preserve">ОК-03, ОК-04, </w:t>
            </w:r>
            <w:r w:rsidRPr="00364E88">
              <w:rPr>
                <w:rFonts w:ascii="Times New Roman" w:eastAsia="Calibri" w:hAnsi="Times New Roman" w:cs="Times New Roman"/>
                <w:bCs/>
                <w:sz w:val="24"/>
                <w:szCs w:val="24"/>
              </w:rPr>
              <w:br/>
              <w:t>ОК-05, ОК-07</w:t>
            </w:r>
          </w:p>
          <w:p w:rsidR="008F4DBB" w:rsidRPr="00DD71FB" w:rsidRDefault="008F4DBB" w:rsidP="00DD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w:t>
            </w:r>
            <w:proofErr w:type="gramStart"/>
            <w:r w:rsidRPr="00DD71FB">
              <w:rPr>
                <w:rFonts w:ascii="Times New Roman" w:eastAsia="Calibri" w:hAnsi="Times New Roman" w:cs="Times New Roman"/>
                <w:bCs/>
                <w:sz w:val="24"/>
                <w:szCs w:val="24"/>
              </w:rPr>
              <w:t>1</w:t>
            </w:r>
            <w:proofErr w:type="gramEnd"/>
            <w:r w:rsidRPr="00DD71FB">
              <w:rPr>
                <w:rFonts w:ascii="Times New Roman" w:eastAsia="Calibri" w:hAnsi="Times New Roman" w:cs="Times New Roman"/>
                <w:bCs/>
                <w:sz w:val="24"/>
                <w:szCs w:val="24"/>
              </w:rPr>
              <w:t>.</w:t>
            </w:r>
            <w:r w:rsidR="00E11358" w:rsidRPr="00DD71FB">
              <w:rPr>
                <w:rFonts w:ascii="Times New Roman" w:eastAsia="Calibri" w:hAnsi="Times New Roman" w:cs="Times New Roman"/>
                <w:bCs/>
                <w:sz w:val="24"/>
                <w:szCs w:val="24"/>
              </w:rPr>
              <w:t>1</w:t>
            </w: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13.1</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Основные понятия комбинаторики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649"/>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Перестановки, размещения, сочетания.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Событие, вероятность события. Сложение и умножение вероятностей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105"/>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13.3</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Вероятность в профессиональных задачах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i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Дискретная случайная величина, закон ее распределения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13.5</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Задачи математической статистики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Составление таблиц и диаграмм на практике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000000"/>
                <w:sz w:val="24"/>
                <w:szCs w:val="24"/>
              </w:rPr>
            </w:pPr>
            <w:r w:rsidRPr="00364E88">
              <w:rPr>
                <w:rFonts w:ascii="Times New Roman" w:eastAsia="Calibri" w:hAnsi="Times New Roman" w:cs="Times New Roman"/>
                <w:bCs/>
                <w:iCs/>
                <w:color w:val="000000"/>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pPr w:leftFromText="180" w:rightFromText="180" w:vertAnchor="text" w:horzAnchor="margin" w:tblpY="1080"/>
        <w:tblW w:w="14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13.7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14. Уравнения и неравенства</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22</w:t>
            </w:r>
          </w:p>
        </w:tc>
        <w:tc>
          <w:tcPr>
            <w:tcW w:w="1985" w:type="dxa"/>
            <w:vMerge w:val="restart"/>
            <w:shd w:val="clear" w:color="auto" w:fill="auto"/>
            <w:vAlign w:val="center"/>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E11358" w:rsidRPr="00DD71FB" w:rsidRDefault="00E11358" w:rsidP="00DD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w:t>
            </w:r>
            <w:proofErr w:type="gramStart"/>
            <w:r w:rsidRPr="00DD71FB">
              <w:rPr>
                <w:rFonts w:ascii="Times New Roman" w:eastAsia="Calibri" w:hAnsi="Times New Roman" w:cs="Times New Roman"/>
                <w:bCs/>
                <w:sz w:val="24"/>
                <w:szCs w:val="24"/>
              </w:rPr>
              <w:t>1</w:t>
            </w:r>
            <w:proofErr w:type="gramEnd"/>
            <w:r w:rsidRPr="00DD71FB">
              <w:rPr>
                <w:rFonts w:ascii="Times New Roman" w:eastAsia="Calibri" w:hAnsi="Times New Roman" w:cs="Times New Roman"/>
                <w:bCs/>
                <w:sz w:val="24"/>
                <w:szCs w:val="24"/>
              </w:rPr>
              <w:t>.</w:t>
            </w:r>
            <w:r w:rsidR="00DD71FB">
              <w:rPr>
                <w:rFonts w:ascii="Times New Roman" w:eastAsia="Calibri" w:hAnsi="Times New Roman" w:cs="Times New Roman"/>
                <w:bCs/>
                <w:sz w:val="24"/>
                <w:szCs w:val="24"/>
              </w:rPr>
              <w:t>5</w:t>
            </w: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14.1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Равносильность уравнений и неравенств. Определения. Основные теоремы равносильных </w:t>
            </w:r>
            <w:proofErr w:type="gramStart"/>
            <w:r w:rsidRPr="00364E88">
              <w:rPr>
                <w:rFonts w:ascii="Times New Roman" w:eastAsia="Calibri" w:hAnsi="Times New Roman" w:cs="Times New Roman"/>
                <w:bCs/>
                <w:sz w:val="24"/>
                <w:szCs w:val="24"/>
              </w:rPr>
              <w:t>переходах</w:t>
            </w:r>
            <w:proofErr w:type="gramEnd"/>
            <w:r w:rsidRPr="00364E88">
              <w:rPr>
                <w:rFonts w:ascii="Times New Roman" w:eastAsia="Calibri" w:hAnsi="Times New Roman" w:cs="Times New Roman"/>
                <w:bCs/>
                <w:sz w:val="24"/>
                <w:szCs w:val="24"/>
              </w:rPr>
              <w:t xml:space="preserve">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14.2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Графический метод решения уравнений, неравенств</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14.3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Уравнения и неравенства с модулем</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1018"/>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182"/>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14.4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Уравнения и неравенства </w:t>
            </w:r>
            <w:r w:rsidRPr="00364E88">
              <w:rPr>
                <w:rFonts w:ascii="Times New Roman" w:eastAsia="Calibri" w:hAnsi="Times New Roman" w:cs="Times New Roman"/>
                <w:bCs/>
                <w:sz w:val="24"/>
                <w:szCs w:val="24"/>
              </w:rPr>
              <w:lastRenderedPageBreak/>
              <w:t>с параметрами</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lastRenderedPageBreak/>
              <w:t>4</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14.5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FF0000"/>
                <w:sz w:val="24"/>
                <w:szCs w:val="24"/>
              </w:rPr>
            </w:pPr>
            <w:r w:rsidRPr="00364E88">
              <w:rPr>
                <w:rFonts w:ascii="Times New Roman" w:eastAsia="Calibri" w:hAnsi="Times New Roman" w:cs="Times New Roman"/>
                <w:bCs/>
                <w:iCs/>
                <w:sz w:val="24"/>
                <w:szCs w:val="24"/>
              </w:rPr>
              <w:t>6</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Практические занятия</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14.6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Уравнения и неравенства</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742"/>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11198" w:type="dxa"/>
            <w:gridSpan w:val="2"/>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Промежуточная аттестация (Экзамен)</w:t>
            </w: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6</w:t>
            </w:r>
          </w:p>
        </w:tc>
        <w:tc>
          <w:tcPr>
            <w:tcW w:w="198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Всего:</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
                <w:bCs/>
                <w:sz w:val="24"/>
                <w:szCs w:val="24"/>
              </w:rPr>
              <w:t>268</w:t>
            </w:r>
          </w:p>
        </w:tc>
        <w:tc>
          <w:tcPr>
            <w:tcW w:w="198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A51515" w:rsidRDefault="00364E88" w:rsidP="00A51515">
      <w:pPr>
        <w:spacing w:after="160" w:line="259" w:lineRule="auto"/>
        <w:rPr>
          <w:rFonts w:ascii="Times New Roman" w:eastAsia="Calibri" w:hAnsi="Times New Roman" w:cs="Times New Roman"/>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Calibri" w:hAnsi="Times New Roman" w:cs="Times New Roman"/>
          <w:bC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rPr>
        <w:sectPr w:rsidR="00364E88" w:rsidRPr="00364E88" w:rsidSect="00D33500">
          <w:type w:val="continuous"/>
          <w:pgSz w:w="16840" w:h="11907" w:orient="landscape"/>
          <w:pgMar w:top="720" w:right="720" w:bottom="720" w:left="720" w:header="709" w:footer="709" w:gutter="0"/>
          <w:cols w:space="720"/>
        </w:sectPr>
      </w:pPr>
    </w:p>
    <w:p w:rsidR="00364E88" w:rsidRPr="00364E88" w:rsidRDefault="00364E88" w:rsidP="00364E88">
      <w:pPr>
        <w:keepNext/>
        <w:keepLines/>
        <w:spacing w:after="0"/>
        <w:ind w:right="57"/>
        <w:jc w:val="center"/>
        <w:outlineLvl w:val="0"/>
        <w:rPr>
          <w:rFonts w:ascii="Times New Roman" w:eastAsia="Calibri" w:hAnsi="Times New Roman" w:cs="Times New Roman"/>
          <w:b/>
          <w:sz w:val="28"/>
          <w:szCs w:val="28"/>
        </w:rPr>
      </w:pPr>
      <w:bookmarkStart w:id="10" w:name="_Toc124938101"/>
      <w:bookmarkStart w:id="11" w:name="_Toc125024770"/>
      <w:bookmarkStart w:id="12" w:name="_Toc125029368"/>
      <w:r w:rsidRPr="00364E88">
        <w:rPr>
          <w:rFonts w:ascii="Times New Roman" w:eastAsia="Calibri" w:hAnsi="Times New Roman" w:cs="Times New Roman"/>
          <w:b/>
          <w:sz w:val="28"/>
          <w:szCs w:val="28"/>
        </w:rPr>
        <w:lastRenderedPageBreak/>
        <w:t>3. Условия реализации программы общеобразовательной дисциплины</w:t>
      </w:r>
      <w:bookmarkEnd w:id="10"/>
      <w:bookmarkEnd w:id="11"/>
      <w:bookmarkEnd w:id="12"/>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3.1. </w:t>
      </w:r>
      <w:r w:rsidRPr="00364E88">
        <w:rPr>
          <w:rFonts w:ascii="Times New Roman" w:eastAsia="Times New Roman" w:hAnsi="Times New Roman" w:cs="Times New Roman"/>
          <w:b/>
          <w:bCs/>
          <w:sz w:val="28"/>
          <w:szCs w:val="28"/>
          <w:lang w:eastAsia="ru-RU"/>
        </w:rPr>
        <w:t>Для реализации программы дисциплины должны быть предусмотрены следующие специальные помещения:</w:t>
      </w:r>
    </w:p>
    <w:p w:rsidR="00364E88" w:rsidRPr="00364E88" w:rsidRDefault="00A51515"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Pr>
          <w:rFonts w:ascii="Times New Roman" w:eastAsia="Calibri" w:hAnsi="Times New Roman" w:cs="Times New Roman"/>
          <w:bCs/>
          <w:sz w:val="28"/>
          <w:szCs w:val="28"/>
        </w:rPr>
        <w:t>Имеется</w:t>
      </w:r>
      <w:r w:rsidR="00364E88" w:rsidRPr="00364E88">
        <w:rPr>
          <w:rFonts w:ascii="Times New Roman" w:eastAsia="Calibri" w:hAnsi="Times New Roman" w:cs="Times New Roman"/>
          <w:bCs/>
          <w:sz w:val="28"/>
          <w:szCs w:val="28"/>
        </w:rPr>
        <w:t xml:space="preserve"> учебн</w:t>
      </w:r>
      <w:r>
        <w:rPr>
          <w:rFonts w:ascii="Times New Roman" w:eastAsia="Calibri" w:hAnsi="Times New Roman" w:cs="Times New Roman"/>
          <w:bCs/>
          <w:sz w:val="28"/>
          <w:szCs w:val="28"/>
        </w:rPr>
        <w:t>ый кабинет</w:t>
      </w:r>
      <w:r w:rsidR="00364E88" w:rsidRPr="00364E88">
        <w:rPr>
          <w:rFonts w:ascii="Times New Roman" w:eastAsia="Calibri" w:hAnsi="Times New Roman" w:cs="Times New Roman"/>
          <w:bCs/>
          <w:sz w:val="28"/>
          <w:szCs w:val="28"/>
        </w:rPr>
        <w:t xml:space="preserve"> математики.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Оборудование учебного кабинета: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 посадочные места по количеству </w:t>
      </w:r>
      <w:proofErr w:type="gramStart"/>
      <w:r w:rsidRPr="00364E88">
        <w:rPr>
          <w:rFonts w:ascii="Times New Roman" w:eastAsia="Calibri" w:hAnsi="Times New Roman" w:cs="Times New Roman"/>
          <w:bCs/>
          <w:sz w:val="28"/>
          <w:szCs w:val="28"/>
        </w:rPr>
        <w:t>обучающихся</w:t>
      </w:r>
      <w:proofErr w:type="gramEnd"/>
      <w:r w:rsidRPr="00364E88">
        <w:rPr>
          <w:rFonts w:ascii="Times New Roman" w:eastAsia="Calibri" w:hAnsi="Times New Roman" w:cs="Times New Roman"/>
          <w:bCs/>
          <w:sz w:val="28"/>
          <w:szCs w:val="28"/>
        </w:rPr>
        <w:t>;</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рабочее место преподавателя;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комплект учебно-наглядных пособий;</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комплект электронных видеоматериалов;</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задания для контрольных работ;</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профессионально ориентированные задания;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материалы экзамена.</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Технические средства обучения: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персональный компьютер с лицензионным программным обеспечением;</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проектор с экраном.</w:t>
      </w:r>
    </w:p>
    <w:p w:rsidR="00364E88" w:rsidRPr="00364E88" w:rsidRDefault="00364E88" w:rsidP="00364E88">
      <w:pPr>
        <w:spacing w:after="0"/>
        <w:rPr>
          <w:rFonts w:ascii="Times New Roman" w:eastAsia="Calibri" w:hAnsi="Times New Roman" w:cs="Times New Roman"/>
          <w:sz w:val="28"/>
          <w:szCs w:val="28"/>
        </w:rPr>
      </w:pPr>
    </w:p>
    <w:p w:rsidR="00364E88" w:rsidRPr="00364E88" w:rsidRDefault="00364E88" w:rsidP="00364E88">
      <w:pPr>
        <w:spacing w:after="0"/>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3.2. Информационное обеспечение обучения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p>
    <w:p w:rsidR="00364E88" w:rsidRPr="00364E88" w:rsidRDefault="00364E88" w:rsidP="00364E88">
      <w:pPr>
        <w:spacing w:after="160" w:line="259" w:lineRule="auto"/>
        <w:jc w:val="both"/>
        <w:rPr>
          <w:rFonts w:ascii="Times New Roman" w:eastAsia="Calibri" w:hAnsi="Times New Roman" w:cs="Times New Roman"/>
          <w:b/>
          <w:bCs/>
          <w:sz w:val="24"/>
          <w:szCs w:val="24"/>
        </w:rPr>
      </w:pPr>
      <w:bookmarkStart w:id="13" w:name="_Toc748745088"/>
    </w:p>
    <w:p w:rsidR="00364E88" w:rsidRPr="006745F0" w:rsidRDefault="00364E88" w:rsidP="00364E88">
      <w:pPr>
        <w:spacing w:after="0" w:line="240" w:lineRule="auto"/>
        <w:ind w:firstLine="709"/>
        <w:contextualSpacing/>
        <w:rPr>
          <w:rFonts w:ascii="Times New Roman" w:eastAsia="Times New Roman" w:hAnsi="Times New Roman" w:cs="Times New Roman"/>
          <w:b/>
          <w:sz w:val="28"/>
          <w:szCs w:val="28"/>
        </w:rPr>
      </w:pPr>
      <w:r w:rsidRPr="006745F0">
        <w:rPr>
          <w:rFonts w:ascii="Times New Roman" w:eastAsia="Times New Roman" w:hAnsi="Times New Roman" w:cs="Times New Roman"/>
          <w:b/>
          <w:sz w:val="28"/>
          <w:szCs w:val="28"/>
        </w:rPr>
        <w:t>1. Основные печатные издания</w:t>
      </w:r>
    </w:p>
    <w:p w:rsidR="00364E88" w:rsidRPr="006745F0"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
          <w:bCs/>
          <w:sz w:val="28"/>
          <w:szCs w:val="28"/>
        </w:rPr>
      </w:pPr>
    </w:p>
    <w:p w:rsidR="00364E88" w:rsidRPr="006745F0" w:rsidRDefault="00364E88" w:rsidP="00364E8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учебник/ Башмаков М.И.- 2-</w:t>
      </w:r>
      <w:r w:rsidR="006A7E3E">
        <w:rPr>
          <w:rFonts w:ascii="Times New Roman" w:eastAsia="Calibri" w:hAnsi="Times New Roman" w:cs="Times New Roman"/>
          <w:bCs/>
          <w:sz w:val="28"/>
          <w:szCs w:val="28"/>
        </w:rPr>
        <w:t>е изд., стер. - М: КНОРУС, 2019</w:t>
      </w:r>
      <w:r w:rsidRPr="006745F0">
        <w:rPr>
          <w:rFonts w:ascii="Times New Roman" w:eastAsia="Calibri" w:hAnsi="Times New Roman" w:cs="Times New Roman"/>
          <w:bCs/>
          <w:sz w:val="28"/>
          <w:szCs w:val="28"/>
        </w:rPr>
        <w:t xml:space="preserve"> (Среднее профессиональное образование)</w:t>
      </w:r>
      <w:r w:rsidR="006A7E3E">
        <w:rPr>
          <w:rFonts w:ascii="Times New Roman" w:eastAsia="Calibri" w:hAnsi="Times New Roman" w:cs="Times New Roman"/>
          <w:bCs/>
          <w:sz w:val="28"/>
          <w:szCs w:val="28"/>
        </w:rPr>
        <w:t>.</w:t>
      </w:r>
      <w:bookmarkStart w:id="14" w:name="_GoBack"/>
      <w:bookmarkEnd w:id="14"/>
      <w:r w:rsidRPr="006745F0">
        <w:rPr>
          <w:rFonts w:ascii="Times New Roman" w:eastAsia="Calibri" w:hAnsi="Times New Roman" w:cs="Times New Roman"/>
          <w:bCs/>
          <w:sz w:val="28"/>
          <w:szCs w:val="28"/>
        </w:rPr>
        <w:t> </w:t>
      </w:r>
    </w:p>
    <w:p w:rsidR="00364E88" w:rsidRPr="006745F0" w:rsidRDefault="00364E88" w:rsidP="00364E88">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364E88" w:rsidRPr="006745F0" w:rsidRDefault="00364E88" w:rsidP="00364E88">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Математика: алгебра и начала математического анализа, геометрия. Геометрия. 10-11 класс. </w:t>
      </w:r>
      <w:proofErr w:type="spellStart"/>
      <w:r w:rsidRPr="006745F0">
        <w:rPr>
          <w:rFonts w:ascii="Times New Roman" w:eastAsia="Calibri" w:hAnsi="Times New Roman" w:cs="Times New Roman"/>
          <w:bCs/>
          <w:sz w:val="28"/>
          <w:szCs w:val="28"/>
        </w:rPr>
        <w:t>Атанасян</w:t>
      </w:r>
      <w:proofErr w:type="spellEnd"/>
      <w:r w:rsidRPr="006745F0">
        <w:rPr>
          <w:rFonts w:ascii="Times New Roman" w:eastAsia="Calibri" w:hAnsi="Times New Roman" w:cs="Times New Roman"/>
          <w:bCs/>
          <w:sz w:val="28"/>
          <w:szCs w:val="28"/>
        </w:rPr>
        <w:t xml:space="preserve"> Л.С., Бутузов В.Ф., Кадомцев С.Б. и другие. - М: Просвещение, 2022. </w:t>
      </w:r>
    </w:p>
    <w:p w:rsidR="00364E88" w:rsidRPr="006745F0" w:rsidRDefault="00364E88" w:rsidP="00364E88">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364E88" w:rsidRPr="006745F0" w:rsidRDefault="00364E88" w:rsidP="00364E88">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364E88" w:rsidRPr="006745F0" w:rsidRDefault="00364E88" w:rsidP="00364E88">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364E88" w:rsidRPr="006745F0" w:rsidRDefault="00364E88" w:rsidP="00364E88">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lastRenderedPageBreak/>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364E88" w:rsidRPr="006745F0" w:rsidRDefault="00364E88" w:rsidP="00364E88">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426"/>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Геометрия. 10 класс. Александров А.Д., Вернер А.Л., Рыжик В.И. - М: Просвещение, 2021.</w:t>
      </w:r>
    </w:p>
    <w:p w:rsidR="00364E88" w:rsidRPr="006745F0" w:rsidRDefault="00364E88" w:rsidP="00364E88">
      <w:pPr>
        <w:numPr>
          <w:ilvl w:val="0"/>
          <w:numId w:val="25"/>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426"/>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Геометрия. 11 класс. Александров А.Д., Вернер А.Л., Рыжик В.И. - М: Просвещение, 2021.</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10 класс. Вернер А.Л., Карп А.П.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11 класс. Вернер А.Л., Карп А.П.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 xml:space="preserve">Математика: алгебра и начала математического анализа, геометрия. Алгебра и начала математического анализа. 10 класс. </w:t>
      </w:r>
      <w:proofErr w:type="spellStart"/>
      <w:r w:rsidRPr="006745F0">
        <w:rPr>
          <w:rFonts w:ascii="Times New Roman" w:eastAsia="Times New Roman" w:hAnsi="Times New Roman" w:cs="Times New Roman"/>
          <w:color w:val="000000"/>
          <w:sz w:val="28"/>
          <w:szCs w:val="28"/>
        </w:rPr>
        <w:t>Муравин</w:t>
      </w:r>
      <w:proofErr w:type="spellEnd"/>
      <w:r w:rsidRPr="006745F0">
        <w:rPr>
          <w:rFonts w:ascii="Times New Roman" w:eastAsia="Times New Roman" w:hAnsi="Times New Roman" w:cs="Times New Roman"/>
          <w:color w:val="000000"/>
          <w:sz w:val="28"/>
          <w:szCs w:val="28"/>
        </w:rPr>
        <w:t xml:space="preserve"> Г.К., </w:t>
      </w:r>
      <w:proofErr w:type="spellStart"/>
      <w:r w:rsidRPr="006745F0">
        <w:rPr>
          <w:rFonts w:ascii="Times New Roman" w:eastAsia="Times New Roman" w:hAnsi="Times New Roman" w:cs="Times New Roman"/>
          <w:color w:val="000000"/>
          <w:sz w:val="28"/>
          <w:szCs w:val="28"/>
        </w:rPr>
        <w:t>Муравина</w:t>
      </w:r>
      <w:proofErr w:type="spellEnd"/>
      <w:r w:rsidRPr="006745F0">
        <w:rPr>
          <w:rFonts w:ascii="Times New Roman" w:eastAsia="Times New Roman" w:hAnsi="Times New Roman" w:cs="Times New Roman"/>
          <w:color w:val="000000"/>
          <w:sz w:val="28"/>
          <w:szCs w:val="28"/>
        </w:rPr>
        <w:t xml:space="preserve"> О.В.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 xml:space="preserve">Математика: алгебра и начала математического анализа, геометрия. Алгебра и начала математического анализа. 11 класс. </w:t>
      </w:r>
      <w:proofErr w:type="spellStart"/>
      <w:r w:rsidRPr="006745F0">
        <w:rPr>
          <w:rFonts w:ascii="Times New Roman" w:eastAsia="Times New Roman" w:hAnsi="Times New Roman" w:cs="Times New Roman"/>
          <w:color w:val="000000"/>
          <w:sz w:val="28"/>
          <w:szCs w:val="28"/>
        </w:rPr>
        <w:t>Муравин</w:t>
      </w:r>
      <w:proofErr w:type="spellEnd"/>
      <w:r w:rsidRPr="006745F0">
        <w:rPr>
          <w:rFonts w:ascii="Times New Roman" w:eastAsia="Times New Roman" w:hAnsi="Times New Roman" w:cs="Times New Roman"/>
          <w:color w:val="000000"/>
          <w:sz w:val="28"/>
          <w:szCs w:val="28"/>
        </w:rPr>
        <w:t xml:space="preserve"> Г.К., </w:t>
      </w:r>
      <w:proofErr w:type="spellStart"/>
      <w:r w:rsidRPr="006745F0">
        <w:rPr>
          <w:rFonts w:ascii="Times New Roman" w:eastAsia="Times New Roman" w:hAnsi="Times New Roman" w:cs="Times New Roman"/>
          <w:color w:val="000000"/>
          <w:sz w:val="28"/>
          <w:szCs w:val="28"/>
        </w:rPr>
        <w:t>Муравина</w:t>
      </w:r>
      <w:proofErr w:type="spellEnd"/>
      <w:r w:rsidRPr="006745F0">
        <w:rPr>
          <w:rFonts w:ascii="Times New Roman" w:eastAsia="Times New Roman" w:hAnsi="Times New Roman" w:cs="Times New Roman"/>
          <w:color w:val="000000"/>
          <w:sz w:val="28"/>
          <w:szCs w:val="28"/>
        </w:rPr>
        <w:t xml:space="preserve"> О.В.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Геометрия. 10 класс. Смирнов В.А., Смирнова И.М.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Геометрия. 11 класс. Смирнов В.А., Смирнова И.М.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 xml:space="preserve">Математика. Геометрия. 10 класс. </w:t>
      </w:r>
      <w:proofErr w:type="gramStart"/>
      <w:r w:rsidRPr="006745F0">
        <w:rPr>
          <w:rFonts w:ascii="Times New Roman" w:eastAsia="Times New Roman" w:hAnsi="Times New Roman" w:cs="Times New Roman"/>
          <w:color w:val="000000"/>
          <w:sz w:val="28"/>
          <w:szCs w:val="28"/>
        </w:rPr>
        <w:t>Мерзляк</w:t>
      </w:r>
      <w:proofErr w:type="gramEnd"/>
      <w:r w:rsidRPr="006745F0">
        <w:rPr>
          <w:rFonts w:ascii="Times New Roman" w:eastAsia="Times New Roman" w:hAnsi="Times New Roman" w:cs="Times New Roman"/>
          <w:color w:val="000000"/>
          <w:sz w:val="28"/>
          <w:szCs w:val="28"/>
        </w:rPr>
        <w:t xml:space="preserve"> А.Г., </w:t>
      </w:r>
      <w:proofErr w:type="spellStart"/>
      <w:r w:rsidRPr="006745F0">
        <w:rPr>
          <w:rFonts w:ascii="Times New Roman" w:eastAsia="Times New Roman" w:hAnsi="Times New Roman" w:cs="Times New Roman"/>
          <w:color w:val="000000"/>
          <w:sz w:val="28"/>
          <w:szCs w:val="28"/>
        </w:rPr>
        <w:t>Номировский</w:t>
      </w:r>
      <w:proofErr w:type="spellEnd"/>
      <w:r w:rsidRPr="006745F0">
        <w:rPr>
          <w:rFonts w:ascii="Times New Roman" w:eastAsia="Times New Roman" w:hAnsi="Times New Roman" w:cs="Times New Roman"/>
          <w:color w:val="000000"/>
          <w:sz w:val="28"/>
          <w:szCs w:val="28"/>
        </w:rPr>
        <w:t xml:space="preserve"> Д.А., Полонский В.Б., Якир М.С.; под редакцией Подольского В.Е.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 xml:space="preserve">Математика. Геометрия. 11 класс. </w:t>
      </w:r>
      <w:proofErr w:type="gramStart"/>
      <w:r w:rsidRPr="006745F0">
        <w:rPr>
          <w:rFonts w:ascii="Times New Roman" w:eastAsia="Times New Roman" w:hAnsi="Times New Roman" w:cs="Times New Roman"/>
          <w:color w:val="000000"/>
          <w:sz w:val="28"/>
          <w:szCs w:val="28"/>
        </w:rPr>
        <w:t>Мерзляк</w:t>
      </w:r>
      <w:proofErr w:type="gramEnd"/>
      <w:r w:rsidRPr="006745F0">
        <w:rPr>
          <w:rFonts w:ascii="Times New Roman" w:eastAsia="Times New Roman" w:hAnsi="Times New Roman" w:cs="Times New Roman"/>
          <w:color w:val="000000"/>
          <w:sz w:val="28"/>
          <w:szCs w:val="28"/>
        </w:rPr>
        <w:t xml:space="preserve"> А.Г., </w:t>
      </w:r>
      <w:proofErr w:type="spellStart"/>
      <w:r w:rsidRPr="006745F0">
        <w:rPr>
          <w:rFonts w:ascii="Times New Roman" w:eastAsia="Times New Roman" w:hAnsi="Times New Roman" w:cs="Times New Roman"/>
          <w:color w:val="000000"/>
          <w:sz w:val="28"/>
          <w:szCs w:val="28"/>
        </w:rPr>
        <w:t>Номировский</w:t>
      </w:r>
      <w:proofErr w:type="spellEnd"/>
      <w:r w:rsidRPr="006745F0">
        <w:rPr>
          <w:rFonts w:ascii="Times New Roman" w:eastAsia="Times New Roman" w:hAnsi="Times New Roman" w:cs="Times New Roman"/>
          <w:color w:val="000000"/>
          <w:sz w:val="28"/>
          <w:szCs w:val="28"/>
        </w:rPr>
        <w:t xml:space="preserve"> Д.А., Полонский В.Б., Якир М.С.; под редакцией Подольского В.Е. "Издательство "Просвещение".</w:t>
      </w:r>
    </w:p>
    <w:p w:rsidR="00364E88" w:rsidRPr="006745F0" w:rsidRDefault="00364E88" w:rsidP="00364E88">
      <w:pPr>
        <w:numPr>
          <w:ilvl w:val="0"/>
          <w:numId w:val="25"/>
        </w:numPr>
        <w:tabs>
          <w:tab w:val="num" w:pos="426"/>
        </w:tabs>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 xml:space="preserve">Математика: алгебра и начала математического анализа, геометрия. Алгебра и начала математического анализа. 10 класс. </w:t>
      </w:r>
      <w:proofErr w:type="spellStart"/>
      <w:r w:rsidRPr="006745F0">
        <w:rPr>
          <w:rFonts w:ascii="Times New Roman" w:eastAsia="Times New Roman" w:hAnsi="Times New Roman" w:cs="Times New Roman"/>
          <w:color w:val="000000"/>
          <w:sz w:val="28"/>
          <w:szCs w:val="28"/>
        </w:rPr>
        <w:t>Виленкин</w:t>
      </w:r>
      <w:proofErr w:type="spellEnd"/>
      <w:r w:rsidRPr="006745F0">
        <w:rPr>
          <w:rFonts w:ascii="Times New Roman" w:eastAsia="Times New Roman" w:hAnsi="Times New Roman" w:cs="Times New Roman"/>
          <w:color w:val="000000"/>
          <w:sz w:val="28"/>
          <w:szCs w:val="28"/>
        </w:rPr>
        <w:t xml:space="preserve"> Н.Я., Ивашев-</w:t>
      </w:r>
      <w:proofErr w:type="spellStart"/>
      <w:r w:rsidRPr="006745F0">
        <w:rPr>
          <w:rFonts w:ascii="Times New Roman" w:eastAsia="Times New Roman" w:hAnsi="Times New Roman" w:cs="Times New Roman"/>
          <w:color w:val="000000"/>
          <w:sz w:val="28"/>
          <w:szCs w:val="28"/>
        </w:rPr>
        <w:t>Мусатов</w:t>
      </w:r>
      <w:proofErr w:type="spellEnd"/>
      <w:r w:rsidRPr="006745F0">
        <w:rPr>
          <w:rFonts w:ascii="Times New Roman" w:eastAsia="Times New Roman" w:hAnsi="Times New Roman" w:cs="Times New Roman"/>
          <w:color w:val="000000"/>
          <w:sz w:val="28"/>
          <w:szCs w:val="28"/>
        </w:rPr>
        <w:t xml:space="preserve"> О.С., </w:t>
      </w:r>
      <w:proofErr w:type="spellStart"/>
      <w:r w:rsidRPr="006745F0">
        <w:rPr>
          <w:rFonts w:ascii="Times New Roman" w:eastAsia="Times New Roman" w:hAnsi="Times New Roman" w:cs="Times New Roman"/>
          <w:color w:val="000000"/>
          <w:sz w:val="28"/>
          <w:szCs w:val="28"/>
        </w:rPr>
        <w:t>Шварцбурд</w:t>
      </w:r>
      <w:proofErr w:type="spellEnd"/>
      <w:r w:rsidRPr="006745F0">
        <w:rPr>
          <w:rFonts w:ascii="Times New Roman" w:eastAsia="Times New Roman" w:hAnsi="Times New Roman" w:cs="Times New Roman"/>
          <w:color w:val="000000"/>
          <w:sz w:val="28"/>
          <w:szCs w:val="28"/>
        </w:rPr>
        <w:t xml:space="preserve"> С.И. "ИОЦ МНЕМОЗИНА".</w:t>
      </w:r>
    </w:p>
    <w:p w:rsidR="00364E88" w:rsidRPr="006745F0" w:rsidRDefault="00364E88" w:rsidP="00364E88">
      <w:pPr>
        <w:numPr>
          <w:ilvl w:val="0"/>
          <w:numId w:val="25"/>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360"/>
        <w:contextualSpacing/>
        <w:jc w:val="both"/>
        <w:rPr>
          <w:rFonts w:ascii="Times New Roman" w:eastAsia="Calibri" w:hAnsi="Times New Roman" w:cs="Times New Roman"/>
          <w:bCs/>
          <w:sz w:val="28"/>
          <w:szCs w:val="28"/>
        </w:rPr>
      </w:pPr>
      <w:r w:rsidRPr="006745F0">
        <w:rPr>
          <w:rFonts w:ascii="Times New Roman" w:eastAsia="Times New Roman" w:hAnsi="Times New Roman" w:cs="Times New Roman"/>
          <w:color w:val="000000"/>
          <w:sz w:val="28"/>
          <w:szCs w:val="28"/>
        </w:rPr>
        <w:t xml:space="preserve">Математика: алгебра и начала математического анализа, геометрия. Алгебра и начала математического анализа. 11 класс. </w:t>
      </w:r>
      <w:proofErr w:type="spellStart"/>
      <w:r w:rsidRPr="006745F0">
        <w:rPr>
          <w:rFonts w:ascii="Times New Roman" w:eastAsia="Times New Roman" w:hAnsi="Times New Roman" w:cs="Times New Roman"/>
          <w:color w:val="000000"/>
          <w:sz w:val="28"/>
          <w:szCs w:val="28"/>
        </w:rPr>
        <w:t>Виленкин</w:t>
      </w:r>
      <w:proofErr w:type="spellEnd"/>
      <w:r w:rsidRPr="006745F0">
        <w:rPr>
          <w:rFonts w:ascii="Times New Roman" w:eastAsia="Times New Roman" w:hAnsi="Times New Roman" w:cs="Times New Roman"/>
          <w:color w:val="000000"/>
          <w:sz w:val="28"/>
          <w:szCs w:val="28"/>
        </w:rPr>
        <w:t xml:space="preserve"> Н.Я., Ивашев-</w:t>
      </w:r>
      <w:proofErr w:type="spellStart"/>
      <w:r w:rsidRPr="006745F0">
        <w:rPr>
          <w:rFonts w:ascii="Times New Roman" w:eastAsia="Times New Roman" w:hAnsi="Times New Roman" w:cs="Times New Roman"/>
          <w:color w:val="000000"/>
          <w:sz w:val="28"/>
          <w:szCs w:val="28"/>
        </w:rPr>
        <w:t>Мусатов</w:t>
      </w:r>
      <w:proofErr w:type="spellEnd"/>
      <w:r w:rsidRPr="006745F0">
        <w:rPr>
          <w:rFonts w:ascii="Times New Roman" w:eastAsia="Times New Roman" w:hAnsi="Times New Roman" w:cs="Times New Roman"/>
          <w:color w:val="000000"/>
          <w:sz w:val="28"/>
          <w:szCs w:val="28"/>
        </w:rPr>
        <w:t xml:space="preserve"> О.С., </w:t>
      </w:r>
      <w:proofErr w:type="spellStart"/>
      <w:r w:rsidRPr="006745F0">
        <w:rPr>
          <w:rFonts w:ascii="Times New Roman" w:eastAsia="Times New Roman" w:hAnsi="Times New Roman" w:cs="Times New Roman"/>
          <w:color w:val="000000"/>
          <w:sz w:val="28"/>
          <w:szCs w:val="28"/>
        </w:rPr>
        <w:t>Шварцбурд</w:t>
      </w:r>
      <w:proofErr w:type="spellEnd"/>
      <w:r w:rsidRPr="006745F0">
        <w:rPr>
          <w:rFonts w:ascii="Times New Roman" w:eastAsia="Times New Roman" w:hAnsi="Times New Roman" w:cs="Times New Roman"/>
          <w:color w:val="000000"/>
          <w:sz w:val="28"/>
          <w:szCs w:val="28"/>
        </w:rPr>
        <w:t xml:space="preserve"> С.И. "ИОЦ МНЕМОЗИНА</w:t>
      </w:r>
    </w:p>
    <w:p w:rsidR="00364E88" w:rsidRPr="006745F0" w:rsidRDefault="00364E88" w:rsidP="00364E88">
      <w:pPr>
        <w:spacing w:after="0"/>
        <w:ind w:firstLine="709"/>
        <w:contextualSpacing/>
        <w:rPr>
          <w:rFonts w:ascii="Times New Roman" w:eastAsia="Times New Roman" w:hAnsi="Times New Roman" w:cs="Times New Roman"/>
          <w:b/>
          <w:sz w:val="28"/>
          <w:szCs w:val="28"/>
          <w:lang w:eastAsia="ru-RU"/>
        </w:rPr>
      </w:pPr>
    </w:p>
    <w:p w:rsidR="00364E88" w:rsidRPr="006745F0" w:rsidRDefault="00364E88" w:rsidP="00364E88">
      <w:pPr>
        <w:spacing w:after="0"/>
        <w:ind w:firstLine="709"/>
        <w:contextualSpacing/>
        <w:rPr>
          <w:rFonts w:ascii="Times New Roman" w:eastAsia="Times New Roman" w:hAnsi="Times New Roman" w:cs="Times New Roman"/>
          <w:b/>
          <w:sz w:val="28"/>
          <w:szCs w:val="28"/>
          <w:lang w:eastAsia="ru-RU"/>
        </w:rPr>
      </w:pPr>
      <w:r w:rsidRPr="006745F0">
        <w:rPr>
          <w:rFonts w:ascii="Times New Roman" w:eastAsia="Times New Roman" w:hAnsi="Times New Roman" w:cs="Times New Roman"/>
          <w:b/>
          <w:sz w:val="28"/>
          <w:szCs w:val="28"/>
          <w:lang w:eastAsia="ru-RU"/>
        </w:rPr>
        <w:lastRenderedPageBreak/>
        <w:t>2. Электронные издания</w:t>
      </w:r>
    </w:p>
    <w:p w:rsidR="00364E88" w:rsidRPr="006745F0"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p>
    <w:p w:rsidR="00364E88" w:rsidRPr="006745F0" w:rsidRDefault="00364E88" w:rsidP="00364E88">
      <w:p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1. Всероссийские </w:t>
      </w:r>
      <w:proofErr w:type="gramStart"/>
      <w:r w:rsidRPr="006745F0">
        <w:rPr>
          <w:rFonts w:ascii="Times New Roman" w:eastAsia="Calibri" w:hAnsi="Times New Roman" w:cs="Times New Roman"/>
          <w:bCs/>
          <w:sz w:val="28"/>
          <w:szCs w:val="28"/>
        </w:rPr>
        <w:t>интернет-олимпиады</w:t>
      </w:r>
      <w:proofErr w:type="gramEnd"/>
      <w:r w:rsidRPr="006745F0">
        <w:rPr>
          <w:rFonts w:ascii="Times New Roman" w:eastAsia="Calibri" w:hAnsi="Times New Roman" w:cs="Times New Roman"/>
          <w:bCs/>
          <w:sz w:val="28"/>
          <w:szCs w:val="28"/>
        </w:rPr>
        <w:t xml:space="preserve">.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1" w:tgtFrame="_blank" w:history="1">
        <w:r w:rsidRPr="006745F0">
          <w:rPr>
            <w:rFonts w:ascii="Times New Roman" w:eastAsia="Calibri" w:hAnsi="Times New Roman" w:cs="Times New Roman"/>
            <w:bCs/>
            <w:color w:val="0000FF"/>
            <w:sz w:val="28"/>
            <w:szCs w:val="28"/>
            <w:u w:val="single"/>
          </w:rPr>
          <w:t>https://online-olympiad.ru</w:t>
        </w:r>
      </w:hyperlink>
      <w:r w:rsidRPr="006745F0">
        <w:rPr>
          <w:rFonts w:ascii="Times New Roman" w:eastAsia="Calibri" w:hAnsi="Times New Roman" w:cs="Times New Roman"/>
          <w:bCs/>
          <w:sz w:val="28"/>
          <w:szCs w:val="28"/>
        </w:rPr>
        <w:t xml:space="preserve"> / (дата обращения: 12.07.2022). - Текст: электронный. </w:t>
      </w:r>
    </w:p>
    <w:p w:rsidR="00364E88" w:rsidRPr="006745F0" w:rsidRDefault="00364E88" w:rsidP="00364E88">
      <w:pPr>
        <w:numPr>
          <w:ilvl w:val="0"/>
          <w:numId w:val="26"/>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Единая коллекция цифровых образовательных ресурсов.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2" w:history="1">
        <w:r w:rsidRPr="006745F0">
          <w:rPr>
            <w:rFonts w:ascii="Times New Roman" w:eastAsia="Calibri" w:hAnsi="Times New Roman" w:cs="Times New Roman"/>
            <w:bCs/>
            <w:color w:val="0000FF"/>
            <w:sz w:val="28"/>
            <w:szCs w:val="28"/>
            <w:u w:val="single"/>
          </w:rPr>
          <w:t>http://school-collection.edu.ru</w:t>
        </w:r>
      </w:hyperlink>
      <w:r w:rsidRPr="006745F0">
        <w:rPr>
          <w:rFonts w:ascii="Times New Roman" w:eastAsia="Calibri" w:hAnsi="Times New Roman" w:cs="Times New Roman"/>
          <w:bCs/>
          <w:sz w:val="28"/>
          <w:szCs w:val="28"/>
          <w:u w:val="single"/>
        </w:rPr>
        <w:t xml:space="preserve"> </w:t>
      </w:r>
      <w:r w:rsidRPr="006745F0">
        <w:rPr>
          <w:rFonts w:ascii="Times New Roman" w:eastAsia="Calibri" w:hAnsi="Times New Roman" w:cs="Times New Roman"/>
          <w:bCs/>
          <w:sz w:val="28"/>
          <w:szCs w:val="28"/>
        </w:rPr>
        <w:t xml:space="preserve"> (дата обращения: 08.07.2022). - Текст: электронный. </w:t>
      </w:r>
    </w:p>
    <w:p w:rsidR="00364E88" w:rsidRPr="006745F0" w:rsidRDefault="00364E88" w:rsidP="00364E88">
      <w:pPr>
        <w:numPr>
          <w:ilvl w:val="0"/>
          <w:numId w:val="27"/>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Информационная система «Единое окно доступа к образовательным ресурсам».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3" w:history="1">
        <w:r w:rsidRPr="006745F0">
          <w:rPr>
            <w:rFonts w:ascii="Times New Roman" w:eastAsia="Calibri" w:hAnsi="Times New Roman" w:cs="Times New Roman"/>
            <w:bCs/>
            <w:color w:val="0000FF"/>
            <w:sz w:val="28"/>
            <w:szCs w:val="28"/>
            <w:u w:val="single"/>
          </w:rPr>
          <w:t>http://window.edu.ru/</w:t>
        </w:r>
      </w:hyperlink>
      <w:r w:rsidRPr="006745F0">
        <w:rPr>
          <w:rFonts w:ascii="Times New Roman" w:eastAsia="Calibri" w:hAnsi="Times New Roman" w:cs="Times New Roman"/>
          <w:bCs/>
          <w:sz w:val="28"/>
          <w:szCs w:val="28"/>
          <w:u w:val="single"/>
        </w:rPr>
        <w:t xml:space="preserve"> </w:t>
      </w:r>
      <w:r w:rsidRPr="006745F0">
        <w:rPr>
          <w:rFonts w:ascii="Times New Roman" w:eastAsia="Calibri" w:hAnsi="Times New Roman" w:cs="Times New Roman"/>
          <w:bCs/>
          <w:sz w:val="28"/>
          <w:szCs w:val="28"/>
        </w:rPr>
        <w:t xml:space="preserve"> (дата обращения: 02.07.2022). - Текст: электронный. </w:t>
      </w:r>
    </w:p>
    <w:p w:rsidR="00364E88" w:rsidRPr="006745F0" w:rsidRDefault="00364E88" w:rsidP="00364E88">
      <w:pPr>
        <w:numPr>
          <w:ilvl w:val="0"/>
          <w:numId w:val="28"/>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Научная электронная библиотека (НЭБ).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4" w:tgtFrame="_blank" w:history="1">
        <w:r w:rsidRPr="006745F0">
          <w:rPr>
            <w:rFonts w:ascii="Times New Roman" w:eastAsia="Calibri" w:hAnsi="Times New Roman" w:cs="Times New Roman"/>
            <w:bCs/>
            <w:color w:val="0000FF"/>
            <w:sz w:val="28"/>
            <w:szCs w:val="28"/>
            <w:u w:val="single"/>
          </w:rPr>
          <w:t>http://www.elibrary.ru</w:t>
        </w:r>
      </w:hyperlink>
      <w:r w:rsidRPr="006745F0">
        <w:rPr>
          <w:rFonts w:ascii="Times New Roman" w:eastAsia="Calibri" w:hAnsi="Times New Roman" w:cs="Times New Roman"/>
          <w:bCs/>
          <w:sz w:val="28"/>
          <w:szCs w:val="28"/>
        </w:rPr>
        <w:t xml:space="preserve"> (дата обращения: 12.07.2022). - Текст: электронный. </w:t>
      </w:r>
    </w:p>
    <w:p w:rsidR="00364E88" w:rsidRPr="006745F0" w:rsidRDefault="00364E88" w:rsidP="00364E88">
      <w:pPr>
        <w:numPr>
          <w:ilvl w:val="0"/>
          <w:numId w:val="29"/>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Открытый колледж. Математика.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5" w:tgtFrame="_blank" w:history="1">
        <w:r w:rsidRPr="006745F0">
          <w:rPr>
            <w:rFonts w:ascii="Times New Roman" w:eastAsia="Calibri" w:hAnsi="Times New Roman" w:cs="Times New Roman"/>
            <w:bCs/>
            <w:color w:val="0000FF"/>
            <w:sz w:val="28"/>
            <w:szCs w:val="28"/>
            <w:u w:val="single"/>
          </w:rPr>
          <w:t>https://mathematics.ru</w:t>
        </w:r>
      </w:hyperlink>
      <w:r w:rsidRPr="006745F0">
        <w:rPr>
          <w:rFonts w:ascii="Times New Roman" w:eastAsia="Calibri" w:hAnsi="Times New Roman" w:cs="Times New Roman"/>
          <w:bCs/>
          <w:sz w:val="28"/>
          <w:szCs w:val="28"/>
        </w:rPr>
        <w:t xml:space="preserve"> / (дата обращения: 08.06.2022). - Текст: электронный. </w:t>
      </w:r>
    </w:p>
    <w:p w:rsidR="00364E88" w:rsidRPr="006745F0" w:rsidRDefault="00364E88" w:rsidP="00364E88">
      <w:pPr>
        <w:numPr>
          <w:ilvl w:val="0"/>
          <w:numId w:val="30"/>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Повторим математику.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6" w:tgtFrame="_blank" w:history="1">
        <w:r w:rsidRPr="006745F0">
          <w:rPr>
            <w:rFonts w:ascii="Times New Roman" w:eastAsia="Calibri" w:hAnsi="Times New Roman" w:cs="Times New Roman"/>
            <w:bCs/>
            <w:color w:val="0000FF"/>
            <w:sz w:val="28"/>
            <w:szCs w:val="28"/>
            <w:u w:val="single"/>
          </w:rPr>
          <w:t>http://www.mathteachers.narod.ru</w:t>
        </w:r>
      </w:hyperlink>
      <w:r w:rsidRPr="006745F0">
        <w:rPr>
          <w:rFonts w:ascii="Times New Roman" w:eastAsia="Calibri" w:hAnsi="Times New Roman" w:cs="Times New Roman"/>
          <w:bCs/>
          <w:sz w:val="28"/>
          <w:szCs w:val="28"/>
        </w:rPr>
        <w:t xml:space="preserve"> / (дата обращения: 12.07.2022). - Текст: электронный. </w:t>
      </w:r>
    </w:p>
    <w:p w:rsidR="00364E88" w:rsidRPr="006745F0" w:rsidRDefault="00364E88" w:rsidP="00364E88">
      <w:pPr>
        <w:numPr>
          <w:ilvl w:val="0"/>
          <w:numId w:val="31"/>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Справочник по математике для школьников.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7" w:tgtFrame="_blank" w:history="1">
        <w:r w:rsidRPr="006745F0">
          <w:rPr>
            <w:rFonts w:ascii="Times New Roman" w:eastAsia="Calibri" w:hAnsi="Times New Roman" w:cs="Times New Roman"/>
            <w:bCs/>
            <w:color w:val="0000FF"/>
            <w:sz w:val="28"/>
            <w:szCs w:val="28"/>
            <w:u w:val="single"/>
            <w:lang w:val="en-US"/>
          </w:rPr>
          <w:t>https</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www</w:t>
        </w:r>
        <w:r w:rsidRPr="006745F0">
          <w:rPr>
            <w:rFonts w:ascii="Times New Roman" w:eastAsia="Calibri" w:hAnsi="Times New Roman" w:cs="Times New Roman"/>
            <w:bCs/>
            <w:color w:val="0000FF"/>
            <w:sz w:val="28"/>
            <w:szCs w:val="28"/>
            <w:u w:val="single"/>
          </w:rPr>
          <w:t>.</w:t>
        </w:r>
        <w:proofErr w:type="spellStart"/>
        <w:r w:rsidRPr="006745F0">
          <w:rPr>
            <w:rFonts w:ascii="Times New Roman" w:eastAsia="Calibri" w:hAnsi="Times New Roman" w:cs="Times New Roman"/>
            <w:bCs/>
            <w:color w:val="0000FF"/>
            <w:sz w:val="28"/>
            <w:szCs w:val="28"/>
            <w:u w:val="single"/>
            <w:lang w:val="en-US"/>
          </w:rPr>
          <w:t>resolventa</w:t>
        </w:r>
        <w:proofErr w:type="spellEnd"/>
        <w:r w:rsidRPr="006745F0">
          <w:rPr>
            <w:rFonts w:ascii="Times New Roman" w:eastAsia="Calibri" w:hAnsi="Times New Roman" w:cs="Times New Roman"/>
            <w:bCs/>
            <w:color w:val="0000FF"/>
            <w:sz w:val="28"/>
            <w:szCs w:val="28"/>
            <w:u w:val="single"/>
          </w:rPr>
          <w:t>.</w:t>
        </w:r>
        <w:proofErr w:type="spellStart"/>
        <w:r w:rsidRPr="006745F0">
          <w:rPr>
            <w:rFonts w:ascii="Times New Roman" w:eastAsia="Calibri" w:hAnsi="Times New Roman" w:cs="Times New Roman"/>
            <w:bCs/>
            <w:color w:val="0000FF"/>
            <w:sz w:val="28"/>
            <w:szCs w:val="28"/>
            <w:u w:val="single"/>
            <w:lang w:val="en-US"/>
          </w:rPr>
          <w:t>ru</w:t>
        </w:r>
        <w:proofErr w:type="spellEnd"/>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demo</w:t>
        </w:r>
        <w:r w:rsidRPr="006745F0">
          <w:rPr>
            <w:rFonts w:ascii="Times New Roman" w:eastAsia="Calibri" w:hAnsi="Times New Roman" w:cs="Times New Roman"/>
            <w:bCs/>
            <w:color w:val="0000FF"/>
            <w:sz w:val="28"/>
            <w:szCs w:val="28"/>
            <w:u w:val="single"/>
          </w:rPr>
          <w:t>/</w:t>
        </w:r>
        <w:proofErr w:type="spellStart"/>
        <w:r w:rsidRPr="006745F0">
          <w:rPr>
            <w:rFonts w:ascii="Times New Roman" w:eastAsia="Calibri" w:hAnsi="Times New Roman" w:cs="Times New Roman"/>
            <w:bCs/>
            <w:color w:val="0000FF"/>
            <w:sz w:val="28"/>
            <w:szCs w:val="28"/>
            <w:u w:val="single"/>
            <w:lang w:val="en-US"/>
          </w:rPr>
          <w:t>demomath</w:t>
        </w:r>
        <w:proofErr w:type="spellEnd"/>
        <w:r w:rsidRPr="006745F0">
          <w:rPr>
            <w:rFonts w:ascii="Times New Roman" w:eastAsia="Calibri" w:hAnsi="Times New Roman" w:cs="Times New Roman"/>
            <w:bCs/>
            <w:color w:val="0000FF"/>
            <w:sz w:val="28"/>
            <w:szCs w:val="28"/>
            <w:u w:val="single"/>
          </w:rPr>
          <w:t>.</w:t>
        </w:r>
        <w:proofErr w:type="spellStart"/>
        <w:r w:rsidRPr="006745F0">
          <w:rPr>
            <w:rFonts w:ascii="Times New Roman" w:eastAsia="Calibri" w:hAnsi="Times New Roman" w:cs="Times New Roman"/>
            <w:bCs/>
            <w:color w:val="0000FF"/>
            <w:sz w:val="28"/>
            <w:szCs w:val="28"/>
            <w:u w:val="single"/>
            <w:lang w:val="en-US"/>
          </w:rPr>
          <w:t>htm</w:t>
        </w:r>
        <w:proofErr w:type="spellEnd"/>
      </w:hyperlink>
      <w:r w:rsidRPr="006745F0">
        <w:rPr>
          <w:rFonts w:ascii="Times New Roman" w:eastAsia="Calibri" w:hAnsi="Times New Roman" w:cs="Times New Roman"/>
          <w:bCs/>
          <w:sz w:val="28"/>
          <w:szCs w:val="28"/>
        </w:rPr>
        <w:t xml:space="preserve"> / (дата обращения: 12.07.2022). - Текст: электронный. </w:t>
      </w:r>
    </w:p>
    <w:p w:rsidR="00364E88" w:rsidRPr="006745F0" w:rsidRDefault="00364E88" w:rsidP="00364E88">
      <w:pPr>
        <w:numPr>
          <w:ilvl w:val="0"/>
          <w:numId w:val="32"/>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Средняя математическая интернет школа.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8" w:history="1">
        <w:r w:rsidRPr="006745F0">
          <w:rPr>
            <w:rFonts w:ascii="Times New Roman" w:eastAsia="Calibri" w:hAnsi="Times New Roman" w:cs="Times New Roman"/>
            <w:bCs/>
            <w:color w:val="0000FF"/>
            <w:sz w:val="28"/>
            <w:szCs w:val="28"/>
            <w:u w:val="single"/>
          </w:rPr>
          <w:t>http://www.bymath.net/</w:t>
        </w:r>
      </w:hyperlink>
      <w:r w:rsidRPr="006745F0">
        <w:rPr>
          <w:rFonts w:ascii="Times New Roman" w:eastAsia="Calibri" w:hAnsi="Times New Roman" w:cs="Times New Roman"/>
          <w:bCs/>
          <w:sz w:val="28"/>
          <w:szCs w:val="28"/>
          <w:u w:val="single"/>
        </w:rPr>
        <w:t xml:space="preserve"> </w:t>
      </w:r>
      <w:r w:rsidRPr="006745F0">
        <w:rPr>
          <w:rFonts w:ascii="Times New Roman" w:eastAsia="Calibri" w:hAnsi="Times New Roman" w:cs="Times New Roman"/>
          <w:bCs/>
          <w:sz w:val="28"/>
          <w:szCs w:val="28"/>
        </w:rPr>
        <w:t xml:space="preserve"> (дата обращения: 12.07.2022). - Текст: электронный. </w:t>
      </w:r>
    </w:p>
    <w:p w:rsidR="00364E88" w:rsidRPr="006745F0" w:rsidRDefault="00364E88" w:rsidP="00364E88">
      <w:pPr>
        <w:numPr>
          <w:ilvl w:val="0"/>
          <w:numId w:val="33"/>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Федеральный портал «Российское образование».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9" w:history="1">
        <w:r w:rsidRPr="006745F0">
          <w:rPr>
            <w:rFonts w:ascii="Times New Roman" w:eastAsia="Calibri" w:hAnsi="Times New Roman" w:cs="Times New Roman"/>
            <w:bCs/>
            <w:color w:val="0000FF"/>
            <w:sz w:val="28"/>
            <w:szCs w:val="28"/>
            <w:u w:val="single"/>
            <w:lang w:val="en-US"/>
          </w:rPr>
          <w:t>http</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www</w:t>
        </w:r>
        <w:r w:rsidRPr="006745F0">
          <w:rPr>
            <w:rFonts w:ascii="Times New Roman" w:eastAsia="Calibri" w:hAnsi="Times New Roman" w:cs="Times New Roman"/>
            <w:bCs/>
            <w:color w:val="0000FF"/>
            <w:sz w:val="28"/>
            <w:szCs w:val="28"/>
            <w:u w:val="single"/>
          </w:rPr>
          <w:t>.</w:t>
        </w:r>
        <w:proofErr w:type="spellStart"/>
        <w:r w:rsidRPr="006745F0">
          <w:rPr>
            <w:rFonts w:ascii="Times New Roman" w:eastAsia="Calibri" w:hAnsi="Times New Roman" w:cs="Times New Roman"/>
            <w:bCs/>
            <w:color w:val="0000FF"/>
            <w:sz w:val="28"/>
            <w:szCs w:val="28"/>
            <w:u w:val="single"/>
            <w:lang w:val="en-US"/>
          </w:rPr>
          <w:t>edu</w:t>
        </w:r>
        <w:proofErr w:type="spellEnd"/>
        <w:r w:rsidRPr="006745F0">
          <w:rPr>
            <w:rFonts w:ascii="Times New Roman" w:eastAsia="Calibri" w:hAnsi="Times New Roman" w:cs="Times New Roman"/>
            <w:bCs/>
            <w:color w:val="0000FF"/>
            <w:sz w:val="28"/>
            <w:szCs w:val="28"/>
            <w:u w:val="single"/>
          </w:rPr>
          <w:t>.</w:t>
        </w:r>
        <w:proofErr w:type="spellStart"/>
        <w:r w:rsidRPr="006745F0">
          <w:rPr>
            <w:rFonts w:ascii="Times New Roman" w:eastAsia="Calibri" w:hAnsi="Times New Roman" w:cs="Times New Roman"/>
            <w:bCs/>
            <w:color w:val="0000FF"/>
            <w:sz w:val="28"/>
            <w:szCs w:val="28"/>
            <w:u w:val="single"/>
            <w:lang w:val="en-US"/>
          </w:rPr>
          <w:t>ru</w:t>
        </w:r>
        <w:proofErr w:type="spellEnd"/>
        <w:r w:rsidRPr="006745F0">
          <w:rPr>
            <w:rFonts w:ascii="Times New Roman" w:eastAsia="Calibri" w:hAnsi="Times New Roman" w:cs="Times New Roman"/>
            <w:bCs/>
            <w:color w:val="0000FF"/>
            <w:sz w:val="28"/>
            <w:szCs w:val="28"/>
            <w:u w:val="single"/>
          </w:rPr>
          <w:t>/</w:t>
        </w:r>
      </w:hyperlink>
      <w:r w:rsidRPr="006745F0">
        <w:rPr>
          <w:rFonts w:ascii="Times New Roman" w:eastAsia="Calibri" w:hAnsi="Times New Roman" w:cs="Times New Roman"/>
          <w:bCs/>
          <w:sz w:val="28"/>
          <w:szCs w:val="28"/>
          <w:u w:val="single"/>
        </w:rPr>
        <w:t xml:space="preserve"> </w:t>
      </w:r>
      <w:r w:rsidRPr="006745F0">
        <w:rPr>
          <w:rFonts w:ascii="Times New Roman" w:eastAsia="Calibri" w:hAnsi="Times New Roman" w:cs="Times New Roman"/>
          <w:bCs/>
          <w:sz w:val="28"/>
          <w:szCs w:val="28"/>
        </w:rPr>
        <w:t xml:space="preserve"> (дата обращения: 02.07.2022). - Текст: электронный. </w:t>
      </w:r>
    </w:p>
    <w:p w:rsidR="00364E88" w:rsidRPr="006745F0" w:rsidRDefault="00364E88" w:rsidP="00364E88">
      <w:pPr>
        <w:spacing w:after="160" w:line="259" w:lineRule="auto"/>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Федеральный центр информационно-образовательных ресурсов.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r w:rsidRPr="006745F0">
        <w:rPr>
          <w:rFonts w:ascii="Times New Roman" w:eastAsia="Calibri" w:hAnsi="Times New Roman" w:cs="Times New Roman"/>
          <w:bCs/>
          <w:sz w:val="28"/>
          <w:szCs w:val="28"/>
          <w:u w:val="single"/>
        </w:rPr>
        <w:t>http://fcior.edu.ru /</w:t>
      </w:r>
      <w:r w:rsidRPr="006745F0">
        <w:rPr>
          <w:rFonts w:ascii="Times New Roman" w:eastAsia="Calibri" w:hAnsi="Times New Roman" w:cs="Times New Roman"/>
          <w:bCs/>
          <w:sz w:val="28"/>
          <w:szCs w:val="28"/>
        </w:rPr>
        <w:t xml:space="preserve"> (дата обращения: 01.07.2022). - Текст: электронный</w:t>
      </w:r>
    </w:p>
    <w:p w:rsidR="00364E88" w:rsidRPr="00364E88" w:rsidRDefault="00364E88" w:rsidP="00364E88">
      <w:pPr>
        <w:spacing w:after="0"/>
        <w:rPr>
          <w:rFonts w:ascii="Times New Roman" w:eastAsia="Calibri" w:hAnsi="Times New Roman" w:cs="Times New Roman"/>
          <w:b/>
          <w:caps/>
          <w:sz w:val="24"/>
          <w:szCs w:val="24"/>
        </w:rPr>
        <w:sectPr w:rsidR="00364E88" w:rsidRPr="00364E88" w:rsidSect="00D33500">
          <w:type w:val="continuous"/>
          <w:pgSz w:w="11906" w:h="16838"/>
          <w:pgMar w:top="720" w:right="720" w:bottom="720" w:left="720" w:header="708" w:footer="708" w:gutter="0"/>
          <w:cols w:space="708"/>
          <w:docGrid w:linePitch="360"/>
        </w:sectPr>
      </w:pPr>
      <w:r w:rsidRPr="006745F0">
        <w:rPr>
          <w:rFonts w:ascii="Times New Roman" w:eastAsia="Calibri" w:hAnsi="Times New Roman" w:cs="Times New Roman"/>
          <w:b/>
          <w:bCs/>
          <w:sz w:val="28"/>
          <w:szCs w:val="28"/>
        </w:rPr>
        <w:br w:type="page"/>
      </w:r>
      <w:bookmarkEnd w:id="13"/>
    </w:p>
    <w:p w:rsidR="00364E88" w:rsidRPr="00364E88" w:rsidRDefault="00364E88" w:rsidP="00364E88">
      <w:pPr>
        <w:keepNext/>
        <w:autoSpaceDE w:val="0"/>
        <w:autoSpaceDN w:val="0"/>
        <w:spacing w:after="0"/>
        <w:ind w:firstLine="284"/>
        <w:jc w:val="center"/>
        <w:outlineLvl w:val="0"/>
        <w:rPr>
          <w:rFonts w:ascii="Times New Roman" w:eastAsia="Times New Roman" w:hAnsi="Times New Roman" w:cs="Times New Roman"/>
          <w:b/>
          <w:bCs/>
          <w:sz w:val="28"/>
          <w:szCs w:val="28"/>
          <w:lang w:eastAsia="ru-RU"/>
        </w:rPr>
      </w:pPr>
      <w:bookmarkStart w:id="15" w:name="_Toc124938102"/>
      <w:bookmarkStart w:id="16" w:name="_Toc125024771"/>
      <w:bookmarkStart w:id="17" w:name="_Toc125029369"/>
      <w:r w:rsidRPr="00364E88">
        <w:rPr>
          <w:rFonts w:ascii="Times New Roman" w:eastAsia="Times New Roman" w:hAnsi="Times New Roman" w:cs="Times New Roman"/>
          <w:b/>
          <w:bCs/>
          <w:sz w:val="28"/>
          <w:szCs w:val="28"/>
          <w:lang w:eastAsia="ru-RU"/>
        </w:rPr>
        <w:lastRenderedPageBreak/>
        <w:t>4. Контроль и оценка результатов освоения общеобразовательной дисциплины</w:t>
      </w:r>
      <w:bookmarkEnd w:id="15"/>
      <w:bookmarkEnd w:id="16"/>
      <w:bookmarkEnd w:id="17"/>
    </w:p>
    <w:p w:rsidR="00364E88" w:rsidRPr="00364E88" w:rsidRDefault="00364E88" w:rsidP="00364E88">
      <w:pPr>
        <w:spacing w:after="0"/>
        <w:contextualSpacing/>
        <w:rPr>
          <w:rFonts w:ascii="Times New Roman" w:eastAsia="Times New Roman" w:hAnsi="Times New Roman" w:cs="Times New Roman"/>
          <w:b/>
          <w:sz w:val="28"/>
          <w:szCs w:val="28"/>
          <w:lang w:eastAsia="ru-RU"/>
        </w:rPr>
      </w:pPr>
    </w:p>
    <w:p w:rsidR="00364E88" w:rsidRPr="00364E88" w:rsidRDefault="00364E88" w:rsidP="00364E88">
      <w:pPr>
        <w:spacing w:after="0"/>
        <w:jc w:val="both"/>
        <w:rPr>
          <w:rFonts w:ascii="Times New Roman" w:eastAsia="Calibri" w:hAnsi="Times New Roman" w:cs="Times New Roman"/>
          <w:sz w:val="28"/>
          <w:szCs w:val="28"/>
        </w:rPr>
      </w:pPr>
      <w:r w:rsidRPr="00364E88">
        <w:rPr>
          <w:rFonts w:ascii="Times New Roman" w:eastAsia="Calibri" w:hAnsi="Times New Roman" w:cs="Times New Roman"/>
          <w:b/>
          <w:sz w:val="28"/>
          <w:szCs w:val="28"/>
        </w:rPr>
        <w:t>Контроль</w:t>
      </w:r>
      <w:r w:rsidRPr="00364E88">
        <w:rPr>
          <w:rFonts w:ascii="Times New Roman" w:eastAsia="Calibri" w:hAnsi="Times New Roman" w:cs="Times New Roman"/>
          <w:sz w:val="28"/>
          <w:szCs w:val="28"/>
        </w:rPr>
        <w:t xml:space="preserve"> </w:t>
      </w:r>
      <w:r w:rsidRPr="00364E88">
        <w:rPr>
          <w:rFonts w:ascii="Times New Roman" w:eastAsia="Calibri" w:hAnsi="Times New Roman" w:cs="Times New Roman"/>
          <w:b/>
          <w:sz w:val="28"/>
          <w:szCs w:val="28"/>
        </w:rPr>
        <w:t>и оценка</w:t>
      </w:r>
      <w:r w:rsidRPr="00364E88">
        <w:rPr>
          <w:rFonts w:ascii="Times New Roman" w:eastAsia="Calibri"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364E88" w:rsidRPr="00364E88" w:rsidRDefault="00364E88" w:rsidP="00364E88">
      <w:pPr>
        <w:spacing w:after="0"/>
        <w:rPr>
          <w:rFonts w:ascii="Times New Roman" w:eastAsia="Calibri" w:hAnsi="Times New Roman" w:cs="Times New Roman"/>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2"/>
        <w:gridCol w:w="4414"/>
        <w:gridCol w:w="2696"/>
      </w:tblGrid>
      <w:tr w:rsidR="00364E88" w:rsidRPr="00364E88" w:rsidTr="00661BE3">
        <w:trPr>
          <w:jc w:val="center"/>
        </w:trPr>
        <w:tc>
          <w:tcPr>
            <w:tcW w:w="1672" w:type="pct"/>
            <w:tcBorders>
              <w:top w:val="single" w:sz="4" w:space="0" w:color="000000"/>
              <w:left w:val="single" w:sz="4" w:space="0" w:color="000000"/>
              <w:bottom w:val="single" w:sz="4" w:space="0" w:color="000000"/>
              <w:right w:val="single" w:sz="4" w:space="0" w:color="000000"/>
            </w:tcBorders>
            <w:hideMark/>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Общая/профессиональная компетенция</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Раздел/Тема</w:t>
            </w:r>
          </w:p>
        </w:tc>
        <w:tc>
          <w:tcPr>
            <w:tcW w:w="1263" w:type="pct"/>
            <w:tcBorders>
              <w:top w:val="single" w:sz="4" w:space="0" w:color="000000"/>
              <w:left w:val="single" w:sz="4" w:space="0" w:color="000000"/>
              <w:bottom w:val="single" w:sz="4" w:space="0" w:color="000000"/>
              <w:right w:val="single" w:sz="4" w:space="0" w:color="000000"/>
            </w:tcBorders>
            <w:hideMark/>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 xml:space="preserve">Тип </w:t>
            </w:r>
            <w:proofErr w:type="gramStart"/>
            <w:r w:rsidRPr="00364E88">
              <w:rPr>
                <w:rFonts w:ascii="Times New Roman" w:eastAsia="Calibri" w:hAnsi="Times New Roman" w:cs="Times New Roman"/>
                <w:b/>
                <w:sz w:val="24"/>
                <w:szCs w:val="24"/>
              </w:rPr>
              <w:t>оценочных</w:t>
            </w:r>
            <w:proofErr w:type="gramEnd"/>
            <w:r w:rsidRPr="00364E88">
              <w:rPr>
                <w:rFonts w:ascii="Times New Roman" w:eastAsia="Calibri" w:hAnsi="Times New Roman" w:cs="Times New Roman"/>
                <w:b/>
                <w:sz w:val="24"/>
                <w:szCs w:val="24"/>
              </w:rPr>
              <w:t xml:space="preserve"> мероприятия</w:t>
            </w:r>
          </w:p>
        </w:tc>
      </w:tr>
      <w:tr w:rsidR="00364E88" w:rsidRPr="00364E88" w:rsidTr="00661BE3">
        <w:trPr>
          <w:jc w:val="center"/>
        </w:trPr>
        <w:tc>
          <w:tcPr>
            <w:tcW w:w="1672" w:type="pct"/>
            <w:tcBorders>
              <w:bottom w:val="single" w:sz="4" w:space="0" w:color="auto"/>
            </w:tcBorders>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01. Выбирать способы решения задач профессиональной деятельности применительно </w:t>
            </w:r>
            <w:r w:rsidRPr="00364E88">
              <w:rPr>
                <w:rFonts w:ascii="Times New Roman" w:eastAsia="Calibri" w:hAnsi="Times New Roman" w:cs="Times New Roman"/>
                <w:iCs/>
                <w:sz w:val="24"/>
                <w:szCs w:val="24"/>
              </w:rPr>
              <w:br/>
              <w:t>к различным контекстам</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vertAlign w:val="superscript"/>
                <w:lang w:val="en-US"/>
              </w:rPr>
              <w:footnoteReference w:id="1"/>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02. </w:t>
            </w:r>
            <w:r w:rsidRPr="00364E88">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lastRenderedPageBreak/>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03. </w:t>
            </w:r>
            <w:r w:rsidRPr="00364E88">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04. </w:t>
            </w:r>
            <w:r w:rsidRPr="00364E88">
              <w:rPr>
                <w:rFonts w:ascii="Times New Roman" w:eastAsia="Calibri" w:hAnsi="Times New Roman" w:cs="Times New Roman"/>
                <w:sz w:val="24"/>
                <w:szCs w:val="24"/>
              </w:rPr>
              <w:t>Эффективно взаимодействовать и работать в коллективе и команде</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05. </w:t>
            </w:r>
            <w:r w:rsidRPr="00364E88">
              <w:rPr>
                <w:rFonts w:ascii="Times New Roman" w:eastAsia="Calibri" w:hAnsi="Times New Roman" w:cs="Times New Roman"/>
                <w:sz w:val="24"/>
                <w:szCs w:val="24"/>
              </w:rPr>
              <w:t xml:space="preserve">Осуществлять устную и письменную коммуникацию на государственном языке Российской Федерации с </w:t>
            </w:r>
            <w:r w:rsidRPr="00364E88">
              <w:rPr>
                <w:rFonts w:ascii="Times New Roman" w:eastAsia="Calibri" w:hAnsi="Times New Roman" w:cs="Times New Roman"/>
                <w:sz w:val="24"/>
                <w:szCs w:val="24"/>
              </w:rPr>
              <w:lastRenderedPageBreak/>
              <w:t>учетом особенностей социального и культурного контекста</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lastRenderedPageBreak/>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lastRenderedPageBreak/>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shd w:val="clear" w:color="auto" w:fill="auto"/>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06. </w:t>
            </w:r>
            <w:r w:rsidRPr="00364E88">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07. </w:t>
            </w:r>
            <w:r w:rsidRPr="00364E88">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661BE3" w:rsidRPr="00364E88" w:rsidTr="00661BE3">
        <w:trPr>
          <w:jc w:val="center"/>
        </w:trPr>
        <w:tc>
          <w:tcPr>
            <w:tcW w:w="1672" w:type="pct"/>
          </w:tcPr>
          <w:p w:rsidR="006745F0" w:rsidRPr="00AE13A0" w:rsidRDefault="006745F0" w:rsidP="006745F0">
            <w:pPr>
              <w:pStyle w:val="afb"/>
              <w:rPr>
                <w:rFonts w:ascii="Times New Roman" w:hAnsi="Times New Roman" w:cs="Times New Roman"/>
              </w:rPr>
            </w:pPr>
            <w:r w:rsidRPr="00AE13A0">
              <w:rPr>
                <w:rFonts w:ascii="Times New Roman" w:hAnsi="Times New Roman" w:cs="Times New Roman"/>
              </w:rPr>
              <w:t>ПК 1.1. Выполнять работы по разборке (сборке), монтажу (демонтажу) сельскохозяйственных машин и оборудования.</w:t>
            </w:r>
          </w:p>
          <w:p w:rsidR="006745F0" w:rsidRPr="00AE13A0" w:rsidRDefault="006745F0" w:rsidP="006745F0">
            <w:pPr>
              <w:pStyle w:val="afb"/>
              <w:rPr>
                <w:rFonts w:ascii="Times New Roman" w:hAnsi="Times New Roman" w:cs="Times New Roman"/>
              </w:rPr>
            </w:pPr>
            <w:r w:rsidRPr="00AE13A0">
              <w:rPr>
                <w:rFonts w:ascii="Times New Roman" w:hAnsi="Times New Roman" w:cs="Times New Roman"/>
              </w:rPr>
              <w:t>ПК 1.2. Производить ремонт узлов и механизмов сельскохозяйственных машин и оборудования.</w:t>
            </w:r>
          </w:p>
          <w:p w:rsidR="006745F0" w:rsidRDefault="006745F0" w:rsidP="006745F0">
            <w:pPr>
              <w:pStyle w:val="afb"/>
              <w:rPr>
                <w:rFonts w:ascii="Times New Roman" w:hAnsi="Times New Roman" w:cs="Times New Roman"/>
              </w:rPr>
            </w:pPr>
          </w:p>
          <w:p w:rsidR="00661BE3" w:rsidRPr="006F5A23" w:rsidRDefault="006745F0" w:rsidP="006745F0">
            <w:pPr>
              <w:spacing w:after="160" w:line="259" w:lineRule="auto"/>
              <w:rPr>
                <w:rFonts w:ascii="Times New Roman" w:eastAsia="Calibri" w:hAnsi="Times New Roman" w:cs="Times New Roman"/>
                <w:lang w:eastAsia="ru-RU"/>
              </w:rPr>
            </w:pPr>
            <w:r w:rsidRPr="00AE13A0">
              <w:rPr>
                <w:rFonts w:ascii="Times New Roman" w:hAnsi="Times New Roman" w:cs="Times New Roman"/>
              </w:rPr>
              <w:t>ПК 1.4. Выполнять стендовую обкатку, испытание, регулирование отремонтированных сельскохозяйственных машин и оборудования.</w:t>
            </w:r>
          </w:p>
        </w:tc>
        <w:tc>
          <w:tcPr>
            <w:tcW w:w="2066" w:type="pct"/>
            <w:tcBorders>
              <w:top w:val="single" w:sz="4" w:space="0" w:color="000000"/>
              <w:left w:val="single" w:sz="4" w:space="0" w:color="000000"/>
              <w:bottom w:val="single" w:sz="4" w:space="0" w:color="000000"/>
              <w:right w:val="single" w:sz="4" w:space="0" w:color="000000"/>
            </w:tcBorders>
          </w:tcPr>
          <w:p w:rsidR="00661BE3"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Р.1,Темы</w:t>
            </w:r>
            <w:proofErr w:type="gramStart"/>
            <w:r>
              <w:rPr>
                <w:rFonts w:ascii="Times New Roman" w:eastAsia="Calibri" w:hAnsi="Times New Roman" w:cs="Times New Roman"/>
                <w:bCs/>
                <w:sz w:val="24"/>
                <w:szCs w:val="24"/>
              </w:rPr>
              <w:t>1</w:t>
            </w:r>
            <w:proofErr w:type="gramEnd"/>
            <w:r>
              <w:rPr>
                <w:rFonts w:ascii="Times New Roman" w:eastAsia="Calibri" w:hAnsi="Times New Roman" w:cs="Times New Roman"/>
                <w:bCs/>
                <w:sz w:val="24"/>
                <w:szCs w:val="24"/>
              </w:rPr>
              <w:t>.3,1.4</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Р.7 Темы</w:t>
            </w:r>
            <w:proofErr w:type="gramStart"/>
            <w:r>
              <w:rPr>
                <w:rFonts w:ascii="Times New Roman" w:eastAsia="Calibri" w:hAnsi="Times New Roman" w:cs="Times New Roman"/>
                <w:bCs/>
                <w:sz w:val="24"/>
                <w:szCs w:val="24"/>
              </w:rPr>
              <w:t>7</w:t>
            </w:r>
            <w:proofErr w:type="gramEnd"/>
            <w:r>
              <w:rPr>
                <w:rFonts w:ascii="Times New Roman" w:eastAsia="Calibri" w:hAnsi="Times New Roman" w:cs="Times New Roman"/>
                <w:bCs/>
                <w:sz w:val="24"/>
                <w:szCs w:val="24"/>
              </w:rPr>
              <w:t>.1,7.2,7.3,7.4,7.5,7.6-7.16</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Р.11 Темы 11.3</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Р.13 Темы 13.1-13.6</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Р.14 Тема 14.2</w:t>
            </w:r>
          </w:p>
          <w:p w:rsidR="006745F0" w:rsidRPr="00364E88" w:rsidRDefault="006745F0" w:rsidP="006745F0">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6745F0" w:rsidRPr="00364E88" w:rsidRDefault="006745F0" w:rsidP="006745F0">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6745F0" w:rsidRPr="00364E88" w:rsidRDefault="006745F0" w:rsidP="006745F0">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6745F0" w:rsidRPr="00364E88" w:rsidRDefault="006745F0" w:rsidP="006745F0">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6745F0" w:rsidRPr="00364E88" w:rsidRDefault="006745F0" w:rsidP="00364E88">
            <w:pPr>
              <w:spacing w:after="0"/>
              <w:contextualSpacing/>
              <w:jc w:val="both"/>
              <w:rPr>
                <w:rFonts w:ascii="Times New Roman" w:eastAsia="Calibri" w:hAnsi="Times New Roman" w:cs="Times New Roman"/>
                <w:bCs/>
                <w:sz w:val="24"/>
                <w:szCs w:val="24"/>
              </w:rPr>
            </w:pPr>
          </w:p>
        </w:tc>
        <w:tc>
          <w:tcPr>
            <w:tcW w:w="1263" w:type="pct"/>
            <w:tcBorders>
              <w:top w:val="single" w:sz="4" w:space="0" w:color="000000"/>
              <w:left w:val="single" w:sz="4" w:space="0" w:color="000000"/>
              <w:bottom w:val="single" w:sz="4" w:space="0" w:color="000000"/>
              <w:right w:val="single" w:sz="4" w:space="0" w:color="000000"/>
            </w:tcBorders>
          </w:tcPr>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0C14D2" w:rsidRPr="00364E88" w:rsidRDefault="000C14D2" w:rsidP="000C14D2">
            <w:pPr>
              <w:spacing w:after="0"/>
              <w:ind w:left="57" w:right="57"/>
              <w:rPr>
                <w:rFonts w:ascii="Times New Roman" w:eastAsia="Calibri" w:hAnsi="Times New Roman" w:cs="Times New Roman"/>
                <w:sz w:val="24"/>
                <w:szCs w:val="24"/>
              </w:rPr>
            </w:pPr>
          </w:p>
        </w:tc>
      </w:tr>
      <w:tr w:rsidR="00661BE3" w:rsidRPr="00364E88" w:rsidTr="00661BE3">
        <w:trPr>
          <w:jc w:val="center"/>
        </w:trPr>
        <w:tc>
          <w:tcPr>
            <w:tcW w:w="1672" w:type="pct"/>
          </w:tcPr>
          <w:p w:rsidR="006745F0" w:rsidRPr="00AE13A0" w:rsidRDefault="006745F0" w:rsidP="006745F0">
            <w:pPr>
              <w:pStyle w:val="afb"/>
              <w:rPr>
                <w:rFonts w:ascii="Times New Roman" w:hAnsi="Times New Roman" w:cs="Times New Roman"/>
              </w:rPr>
            </w:pPr>
            <w:r w:rsidRPr="00AE13A0">
              <w:rPr>
                <w:rFonts w:ascii="Times New Roman" w:hAnsi="Times New Roman" w:cs="Times New Roman"/>
              </w:rPr>
              <w:t>ПК 1.5. Выполнять наладку сельскохозяйственных машин и оборудования.</w:t>
            </w:r>
          </w:p>
          <w:p w:rsidR="006745F0" w:rsidRPr="00AE13A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r w:rsidRPr="00AE13A0">
              <w:rPr>
                <w:rFonts w:ascii="Times New Roman" w:hAnsi="Times New Roman" w:cs="Times New Roman"/>
              </w:rPr>
              <w:t>ПК</w:t>
            </w:r>
            <w:proofErr w:type="gramStart"/>
            <w:r w:rsidRPr="00AE13A0">
              <w:rPr>
                <w:rFonts w:ascii="Times New Roman" w:hAnsi="Times New Roman" w:cs="Times New Roman"/>
              </w:rPr>
              <w:t>2</w:t>
            </w:r>
            <w:proofErr w:type="gramEnd"/>
            <w:r w:rsidRPr="00AE13A0">
              <w:rPr>
                <w:rFonts w:ascii="Times New Roman" w:hAnsi="Times New Roman" w:cs="Times New Roman"/>
              </w:rPr>
              <w:t>.</w:t>
            </w:r>
            <w:r>
              <w:rPr>
                <w:rFonts w:ascii="Times New Roman" w:hAnsi="Times New Roman" w:cs="Times New Roman"/>
              </w:rPr>
              <w:t>1</w:t>
            </w:r>
            <w:r w:rsidRPr="00AE13A0">
              <w:rPr>
                <w:rFonts w:ascii="Times New Roman" w:hAnsi="Times New Roman" w:cs="Times New Roman"/>
              </w:rPr>
              <w:t>Вноссить удобрение с заданными агротехническими требованиями.</w:t>
            </w:r>
          </w:p>
          <w:p w:rsidR="00661BE3" w:rsidRPr="006F5A23" w:rsidRDefault="00661BE3" w:rsidP="00661BE3">
            <w:pPr>
              <w:widowControl w:val="0"/>
              <w:spacing w:after="0" w:line="374" w:lineRule="exact"/>
              <w:ind w:right="400"/>
              <w:jc w:val="both"/>
              <w:rPr>
                <w:rFonts w:ascii="Times New Roman" w:eastAsia="Times New Roman" w:hAnsi="Times New Roman" w:cs="Times New Roman"/>
                <w:lang w:eastAsia="ru-RU"/>
              </w:rPr>
            </w:pPr>
          </w:p>
        </w:tc>
        <w:tc>
          <w:tcPr>
            <w:tcW w:w="2066" w:type="pct"/>
            <w:tcBorders>
              <w:top w:val="single" w:sz="4" w:space="0" w:color="000000"/>
              <w:left w:val="single" w:sz="4" w:space="0" w:color="000000"/>
              <w:bottom w:val="single" w:sz="4" w:space="0" w:color="000000"/>
              <w:right w:val="single" w:sz="4" w:space="0" w:color="000000"/>
            </w:tcBorders>
          </w:tcPr>
          <w:p w:rsidR="00661BE3"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Р.2 Темы 2.1,2.2,2.3,2.4,2.5,2.6</w:t>
            </w:r>
          </w:p>
          <w:p w:rsidR="00BD50C0" w:rsidRPr="00364E88" w:rsidRDefault="00BD50C0"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Р.4 Темы 4.1,4.2,4.3,4.4,4.5,4.6,4.7</w:t>
            </w:r>
          </w:p>
        </w:tc>
        <w:tc>
          <w:tcPr>
            <w:tcW w:w="1263" w:type="pct"/>
            <w:tcBorders>
              <w:top w:val="single" w:sz="4" w:space="0" w:color="000000"/>
              <w:left w:val="single" w:sz="4" w:space="0" w:color="000000"/>
              <w:bottom w:val="single" w:sz="4" w:space="0" w:color="000000"/>
              <w:right w:val="single" w:sz="4" w:space="0" w:color="000000"/>
            </w:tcBorders>
          </w:tcPr>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661BE3"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tc>
      </w:tr>
    </w:tbl>
    <w:p w:rsidR="00363E19" w:rsidRDefault="00363E19"/>
    <w:sectPr w:rsidR="00363E19" w:rsidSect="00D33500">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4C2" w:rsidRDefault="001674C2" w:rsidP="00364E88">
      <w:pPr>
        <w:spacing w:after="0" w:line="240" w:lineRule="auto"/>
      </w:pPr>
      <w:r>
        <w:separator/>
      </w:r>
    </w:p>
  </w:endnote>
  <w:endnote w:type="continuationSeparator" w:id="0">
    <w:p w:rsidR="001674C2" w:rsidRDefault="001674C2" w:rsidP="00364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76" w:rsidRDefault="00167C76" w:rsidP="00364E8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rsidR="00167C76" w:rsidRDefault="00167C76" w:rsidP="00364E8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76" w:rsidRDefault="00167C76" w:rsidP="00364E8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6A7E3E">
      <w:rPr>
        <w:rStyle w:val="a5"/>
        <w:noProof/>
      </w:rPr>
      <w:t>38</w:t>
    </w:r>
    <w:r>
      <w:rPr>
        <w:rStyle w:val="a5"/>
      </w:rPr>
      <w:fldChar w:fldCharType="end"/>
    </w:r>
  </w:p>
  <w:p w:rsidR="00167C76" w:rsidRDefault="00167C76" w:rsidP="00364E8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4C2" w:rsidRDefault="001674C2" w:rsidP="00364E88">
      <w:pPr>
        <w:spacing w:after="0" w:line="240" w:lineRule="auto"/>
      </w:pPr>
      <w:r>
        <w:separator/>
      </w:r>
    </w:p>
  </w:footnote>
  <w:footnote w:type="continuationSeparator" w:id="0">
    <w:p w:rsidR="001674C2" w:rsidRDefault="001674C2" w:rsidP="00364E88">
      <w:pPr>
        <w:spacing w:after="0" w:line="240" w:lineRule="auto"/>
      </w:pPr>
      <w:r>
        <w:continuationSeparator/>
      </w:r>
    </w:p>
  </w:footnote>
  <w:footnote w:id="1">
    <w:p w:rsidR="00167C76" w:rsidRDefault="00167C76" w:rsidP="00364E88">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0A267FBE"/>
    <w:multiLevelType w:val="multilevel"/>
    <w:tmpl w:val="D464B00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A7A2C7D"/>
    <w:multiLevelType w:val="hybridMultilevel"/>
    <w:tmpl w:val="5E60E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4">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3"/>
  </w:num>
  <w:num w:numId="3">
    <w:abstractNumId w:val="16"/>
  </w:num>
  <w:num w:numId="4">
    <w:abstractNumId w:val="13"/>
  </w:num>
  <w:num w:numId="5">
    <w:abstractNumId w:val="29"/>
  </w:num>
  <w:num w:numId="6">
    <w:abstractNumId w:val="25"/>
  </w:num>
  <w:num w:numId="7">
    <w:abstractNumId w:val="20"/>
  </w:num>
  <w:num w:numId="8">
    <w:abstractNumId w:val="0"/>
  </w:num>
  <w:num w:numId="9">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7"/>
  </w:num>
  <w:num w:numId="19">
    <w:abstractNumId w:val="18"/>
  </w:num>
  <w:num w:numId="20">
    <w:abstractNumId w:val="17"/>
  </w:num>
  <w:num w:numId="21">
    <w:abstractNumId w:val="24"/>
  </w:num>
  <w:num w:numId="22">
    <w:abstractNumId w:val="23"/>
  </w:num>
  <w:num w:numId="23">
    <w:abstractNumId w:val="31"/>
  </w:num>
  <w:num w:numId="24">
    <w:abstractNumId w:val="9"/>
  </w:num>
  <w:num w:numId="25">
    <w:abstractNumId w:val="2"/>
  </w:num>
  <w:num w:numId="26">
    <w:abstractNumId w:val="21"/>
  </w:num>
  <w:num w:numId="27">
    <w:abstractNumId w:val="1"/>
  </w:num>
  <w:num w:numId="28">
    <w:abstractNumId w:val="15"/>
  </w:num>
  <w:num w:numId="29">
    <w:abstractNumId w:val="8"/>
  </w:num>
  <w:num w:numId="30">
    <w:abstractNumId w:val="19"/>
  </w:num>
  <w:num w:numId="31">
    <w:abstractNumId w:val="28"/>
  </w:num>
  <w:num w:numId="32">
    <w:abstractNumId w:val="22"/>
  </w:num>
  <w:num w:numId="33">
    <w:abstractNumId w:val="7"/>
  </w:num>
  <w:num w:numId="34">
    <w:abstractNumId w:val="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17E71"/>
    <w:rsid w:val="00084F58"/>
    <w:rsid w:val="000C14D2"/>
    <w:rsid w:val="000E1896"/>
    <w:rsid w:val="00106488"/>
    <w:rsid w:val="00110D14"/>
    <w:rsid w:val="00124267"/>
    <w:rsid w:val="0014183C"/>
    <w:rsid w:val="001674C2"/>
    <w:rsid w:val="00167C76"/>
    <w:rsid w:val="001B690F"/>
    <w:rsid w:val="00296AD0"/>
    <w:rsid w:val="002B5A6A"/>
    <w:rsid w:val="002C03E1"/>
    <w:rsid w:val="003403D0"/>
    <w:rsid w:val="00363518"/>
    <w:rsid w:val="00363E19"/>
    <w:rsid w:val="00364E88"/>
    <w:rsid w:val="003E28E2"/>
    <w:rsid w:val="00417E71"/>
    <w:rsid w:val="004A2130"/>
    <w:rsid w:val="004A3F0D"/>
    <w:rsid w:val="004F1E80"/>
    <w:rsid w:val="004F3743"/>
    <w:rsid w:val="00512C82"/>
    <w:rsid w:val="00575DFB"/>
    <w:rsid w:val="005A46B1"/>
    <w:rsid w:val="005D641C"/>
    <w:rsid w:val="00661BE3"/>
    <w:rsid w:val="006745F0"/>
    <w:rsid w:val="00694F59"/>
    <w:rsid w:val="006A7E3E"/>
    <w:rsid w:val="006B3A2F"/>
    <w:rsid w:val="006F5A23"/>
    <w:rsid w:val="007552CF"/>
    <w:rsid w:val="007579A2"/>
    <w:rsid w:val="00770118"/>
    <w:rsid w:val="007D2435"/>
    <w:rsid w:val="00813A7E"/>
    <w:rsid w:val="00823D34"/>
    <w:rsid w:val="008A54B8"/>
    <w:rsid w:val="008D0148"/>
    <w:rsid w:val="008F4DBB"/>
    <w:rsid w:val="00950A69"/>
    <w:rsid w:val="009F6141"/>
    <w:rsid w:val="009F7187"/>
    <w:rsid w:val="00A37146"/>
    <w:rsid w:val="00A51515"/>
    <w:rsid w:val="00AE13A0"/>
    <w:rsid w:val="00B024C7"/>
    <w:rsid w:val="00B41D6F"/>
    <w:rsid w:val="00B64639"/>
    <w:rsid w:val="00BD2C7B"/>
    <w:rsid w:val="00BD50C0"/>
    <w:rsid w:val="00C13F42"/>
    <w:rsid w:val="00C33DED"/>
    <w:rsid w:val="00D12B42"/>
    <w:rsid w:val="00D15314"/>
    <w:rsid w:val="00D33500"/>
    <w:rsid w:val="00D42AD4"/>
    <w:rsid w:val="00D937BE"/>
    <w:rsid w:val="00DB21A2"/>
    <w:rsid w:val="00DD71FB"/>
    <w:rsid w:val="00E11358"/>
    <w:rsid w:val="00E2652B"/>
    <w:rsid w:val="00E42F2A"/>
    <w:rsid w:val="00E43BCB"/>
    <w:rsid w:val="00E6591C"/>
    <w:rsid w:val="00E86008"/>
    <w:rsid w:val="00EF5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518"/>
  </w:style>
  <w:style w:type="paragraph" w:styleId="1">
    <w:name w:val="heading 1"/>
    <w:basedOn w:val="a"/>
    <w:next w:val="a"/>
    <w:link w:val="10"/>
    <w:uiPriority w:val="9"/>
    <w:qFormat/>
    <w:rsid w:val="00364E8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E88"/>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364E88"/>
  </w:style>
  <w:style w:type="paragraph" w:styleId="a3">
    <w:name w:val="footer"/>
    <w:basedOn w:val="a"/>
    <w:link w:val="a4"/>
    <w:uiPriority w:val="99"/>
    <w:rsid w:val="00364E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364E88"/>
    <w:rPr>
      <w:rFonts w:ascii="Times New Roman" w:eastAsia="Times New Roman" w:hAnsi="Times New Roman" w:cs="Times New Roman"/>
      <w:sz w:val="24"/>
      <w:szCs w:val="24"/>
      <w:lang w:eastAsia="ru-RU"/>
    </w:rPr>
  </w:style>
  <w:style w:type="character" w:styleId="a5">
    <w:name w:val="page number"/>
    <w:basedOn w:val="a0"/>
    <w:rsid w:val="00364E88"/>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364E88"/>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364E88"/>
    <w:rPr>
      <w:sz w:val="20"/>
      <w:szCs w:val="20"/>
    </w:rPr>
  </w:style>
  <w:style w:type="character" w:styleId="a8">
    <w:name w:val="footnote reference"/>
    <w:uiPriority w:val="99"/>
    <w:rsid w:val="00364E88"/>
    <w:rPr>
      <w:rFonts w:cs="Times New Roman"/>
      <w:vertAlign w:val="superscript"/>
    </w:rPr>
  </w:style>
  <w:style w:type="character" w:styleId="a9">
    <w:name w:val="Emphasis"/>
    <w:qFormat/>
    <w:rsid w:val="00364E88"/>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364E88"/>
    <w:pPr>
      <w:spacing w:after="160" w:line="259" w:lineRule="auto"/>
      <w:ind w:left="720"/>
      <w:contextualSpacing/>
    </w:pPr>
  </w:style>
  <w:style w:type="table" w:styleId="ac">
    <w:name w:val="Table Grid"/>
    <w:basedOn w:val="a1"/>
    <w:uiPriority w:val="59"/>
    <w:rsid w:val="00364E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64E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64E88"/>
    <w:rPr>
      <w:rFonts w:ascii="Tahoma" w:hAnsi="Tahoma" w:cs="Tahoma"/>
      <w:sz w:val="16"/>
      <w:szCs w:val="16"/>
    </w:rPr>
  </w:style>
  <w:style w:type="paragraph" w:styleId="af">
    <w:name w:val="header"/>
    <w:basedOn w:val="a"/>
    <w:link w:val="af0"/>
    <w:uiPriority w:val="99"/>
    <w:unhideWhenUsed/>
    <w:rsid w:val="00364E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64E88"/>
  </w:style>
  <w:style w:type="character" w:styleId="af1">
    <w:name w:val="Hyperlink"/>
    <w:uiPriority w:val="99"/>
    <w:unhideWhenUsed/>
    <w:rsid w:val="00364E88"/>
    <w:rPr>
      <w:color w:val="0000FF"/>
      <w:u w:val="single"/>
    </w:rPr>
  </w:style>
  <w:style w:type="character" w:customStyle="1" w:styleId="c3">
    <w:name w:val="c3"/>
    <w:basedOn w:val="a0"/>
    <w:uiPriority w:val="99"/>
    <w:rsid w:val="00364E88"/>
  </w:style>
  <w:style w:type="character" w:customStyle="1" w:styleId="12">
    <w:name w:val="Просмотренная гиперссылка1"/>
    <w:basedOn w:val="a0"/>
    <w:uiPriority w:val="99"/>
    <w:semiHidden/>
    <w:unhideWhenUsed/>
    <w:rsid w:val="00364E88"/>
    <w:rPr>
      <w:color w:val="954F72"/>
      <w:u w:val="single"/>
    </w:rPr>
  </w:style>
  <w:style w:type="paragraph" w:customStyle="1" w:styleId="msonormal0">
    <w:name w:val="msonormal"/>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
    <w:next w:val="a"/>
    <w:autoRedefine/>
    <w:uiPriority w:val="39"/>
    <w:unhideWhenUsed/>
    <w:rsid w:val="00364E88"/>
    <w:pPr>
      <w:spacing w:after="100" w:line="256" w:lineRule="auto"/>
    </w:pPr>
    <w:rPr>
      <w:rFonts w:eastAsia="Times New Roman"/>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364E88"/>
  </w:style>
  <w:style w:type="paragraph" w:customStyle="1" w:styleId="13">
    <w:name w:val="Заголовок оглавления1"/>
    <w:basedOn w:val="1"/>
    <w:next w:val="a"/>
    <w:uiPriority w:val="39"/>
    <w:unhideWhenUsed/>
    <w:qFormat/>
    <w:rsid w:val="00364E88"/>
    <w:pPr>
      <w:keepLines/>
      <w:autoSpaceDE/>
      <w:autoSpaceDN/>
      <w:spacing w:before="240" w:line="256" w:lineRule="auto"/>
      <w:ind w:firstLine="0"/>
      <w:outlineLvl w:val="9"/>
    </w:pPr>
    <w:rPr>
      <w:rFonts w:ascii="Calibri Light" w:hAnsi="Calibri Light"/>
      <w:color w:val="2E74B5"/>
      <w:sz w:val="32"/>
      <w:szCs w:val="32"/>
    </w:rPr>
  </w:style>
  <w:style w:type="character" w:customStyle="1" w:styleId="c0">
    <w:name w:val="c0"/>
    <w:basedOn w:val="a0"/>
    <w:rsid w:val="00364E88"/>
  </w:style>
  <w:style w:type="table" w:customStyle="1" w:styleId="4">
    <w:name w:val="Сетка таблицы4"/>
    <w:basedOn w:val="a1"/>
    <w:uiPriority w:val="39"/>
    <w:rsid w:val="00364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364E88"/>
    <w:rPr>
      <w:sz w:val="16"/>
      <w:szCs w:val="16"/>
    </w:rPr>
  </w:style>
  <w:style w:type="paragraph" w:styleId="af3">
    <w:name w:val="annotation text"/>
    <w:basedOn w:val="a"/>
    <w:link w:val="af4"/>
    <w:uiPriority w:val="99"/>
    <w:semiHidden/>
    <w:unhideWhenUsed/>
    <w:rsid w:val="00364E88"/>
    <w:pPr>
      <w:spacing w:after="160" w:line="240" w:lineRule="auto"/>
    </w:pPr>
    <w:rPr>
      <w:sz w:val="20"/>
      <w:szCs w:val="20"/>
    </w:rPr>
  </w:style>
  <w:style w:type="character" w:customStyle="1" w:styleId="af4">
    <w:name w:val="Текст примечания Знак"/>
    <w:basedOn w:val="a0"/>
    <w:link w:val="af3"/>
    <w:uiPriority w:val="99"/>
    <w:semiHidden/>
    <w:rsid w:val="00364E88"/>
    <w:rPr>
      <w:sz w:val="20"/>
      <w:szCs w:val="20"/>
    </w:rPr>
  </w:style>
  <w:style w:type="paragraph" w:styleId="af5">
    <w:name w:val="annotation subject"/>
    <w:basedOn w:val="af3"/>
    <w:next w:val="af3"/>
    <w:link w:val="af6"/>
    <w:uiPriority w:val="99"/>
    <w:semiHidden/>
    <w:unhideWhenUsed/>
    <w:rsid w:val="00364E88"/>
    <w:rPr>
      <w:b/>
      <w:bCs/>
    </w:rPr>
  </w:style>
  <w:style w:type="character" w:customStyle="1" w:styleId="af6">
    <w:name w:val="Тема примечания Знак"/>
    <w:basedOn w:val="af4"/>
    <w:link w:val="af5"/>
    <w:uiPriority w:val="99"/>
    <w:semiHidden/>
    <w:rsid w:val="00364E88"/>
    <w:rPr>
      <w:b/>
      <w:bCs/>
      <w:sz w:val="20"/>
      <w:szCs w:val="20"/>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8"/>
    <w:unhideWhenUsed/>
    <w:qFormat/>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64E88"/>
  </w:style>
  <w:style w:type="character" w:customStyle="1" w:styleId="normaltextrun">
    <w:name w:val="normaltextrun"/>
    <w:basedOn w:val="a0"/>
    <w:rsid w:val="00364E88"/>
  </w:style>
  <w:style w:type="character" w:customStyle="1" w:styleId="eop">
    <w:name w:val="eop"/>
    <w:basedOn w:val="a0"/>
    <w:rsid w:val="00364E88"/>
  </w:style>
  <w:style w:type="paragraph" w:customStyle="1" w:styleId="s1">
    <w:name w:val="s_1"/>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locked/>
    <w:rsid w:val="00364E88"/>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364E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64E88"/>
    <w:pPr>
      <w:widowControl w:val="0"/>
      <w:shd w:val="clear" w:color="auto" w:fill="FFFFFF"/>
      <w:spacing w:after="0" w:line="0" w:lineRule="atLeast"/>
    </w:pPr>
    <w:rPr>
      <w:rFonts w:ascii="Times New Roman" w:eastAsia="Times New Roman" w:hAnsi="Times New Roman" w:cs="Times New Roman"/>
      <w:sz w:val="28"/>
      <w:szCs w:val="28"/>
    </w:rPr>
  </w:style>
  <w:style w:type="character" w:styleId="af9">
    <w:name w:val="FollowedHyperlink"/>
    <w:basedOn w:val="a0"/>
    <w:uiPriority w:val="99"/>
    <w:semiHidden/>
    <w:unhideWhenUsed/>
    <w:rsid w:val="00364E88"/>
    <w:rPr>
      <w:color w:val="800080" w:themeColor="followedHyperlink"/>
      <w:u w:val="single"/>
    </w:rPr>
  </w:style>
  <w:style w:type="character" w:styleId="afa">
    <w:name w:val="Strong"/>
    <w:basedOn w:val="a0"/>
    <w:qFormat/>
    <w:rsid w:val="009F7187"/>
    <w:rPr>
      <w:rFonts w:cs="Times New Roman"/>
      <w:b/>
      <w:bCs/>
    </w:rPr>
  </w:style>
  <w:style w:type="paragraph" w:customStyle="1" w:styleId="ConsPlusNormal">
    <w:name w:val="ConsPlusNormal"/>
    <w:rsid w:val="00C13F4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b">
    <w:name w:val="No Spacing"/>
    <w:uiPriority w:val="1"/>
    <w:qFormat/>
    <w:rsid w:val="00AE13A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64E8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E88"/>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364E88"/>
  </w:style>
  <w:style w:type="paragraph" w:styleId="a3">
    <w:name w:val="footer"/>
    <w:basedOn w:val="a"/>
    <w:link w:val="a4"/>
    <w:uiPriority w:val="99"/>
    <w:rsid w:val="00364E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364E88"/>
    <w:rPr>
      <w:rFonts w:ascii="Times New Roman" w:eastAsia="Times New Roman" w:hAnsi="Times New Roman" w:cs="Times New Roman"/>
      <w:sz w:val="24"/>
      <w:szCs w:val="24"/>
      <w:lang w:eastAsia="ru-RU"/>
    </w:rPr>
  </w:style>
  <w:style w:type="character" w:styleId="a5">
    <w:name w:val="page number"/>
    <w:basedOn w:val="a0"/>
    <w:rsid w:val="00364E88"/>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364E88"/>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364E88"/>
    <w:rPr>
      <w:sz w:val="20"/>
      <w:szCs w:val="20"/>
    </w:rPr>
  </w:style>
  <w:style w:type="character" w:styleId="a8">
    <w:name w:val="footnote reference"/>
    <w:uiPriority w:val="99"/>
    <w:rsid w:val="00364E88"/>
    <w:rPr>
      <w:rFonts w:cs="Times New Roman"/>
      <w:vertAlign w:val="superscript"/>
    </w:rPr>
  </w:style>
  <w:style w:type="character" w:styleId="a9">
    <w:name w:val="Emphasis"/>
    <w:qFormat/>
    <w:rsid w:val="00364E88"/>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364E88"/>
    <w:pPr>
      <w:spacing w:after="160" w:line="259" w:lineRule="auto"/>
      <w:ind w:left="720"/>
      <w:contextualSpacing/>
    </w:pPr>
  </w:style>
  <w:style w:type="table" w:styleId="ac">
    <w:name w:val="Table Grid"/>
    <w:basedOn w:val="a1"/>
    <w:uiPriority w:val="59"/>
    <w:rsid w:val="00364E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64E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64E88"/>
    <w:rPr>
      <w:rFonts w:ascii="Tahoma" w:hAnsi="Tahoma" w:cs="Tahoma"/>
      <w:sz w:val="16"/>
      <w:szCs w:val="16"/>
    </w:rPr>
  </w:style>
  <w:style w:type="paragraph" w:styleId="af">
    <w:name w:val="header"/>
    <w:basedOn w:val="a"/>
    <w:link w:val="af0"/>
    <w:uiPriority w:val="99"/>
    <w:unhideWhenUsed/>
    <w:rsid w:val="00364E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64E88"/>
  </w:style>
  <w:style w:type="character" w:styleId="af1">
    <w:name w:val="Hyperlink"/>
    <w:uiPriority w:val="99"/>
    <w:unhideWhenUsed/>
    <w:rsid w:val="00364E88"/>
    <w:rPr>
      <w:color w:val="0000FF"/>
      <w:u w:val="single"/>
    </w:rPr>
  </w:style>
  <w:style w:type="character" w:customStyle="1" w:styleId="c3">
    <w:name w:val="c3"/>
    <w:basedOn w:val="a0"/>
    <w:uiPriority w:val="99"/>
    <w:rsid w:val="00364E88"/>
  </w:style>
  <w:style w:type="character" w:customStyle="1" w:styleId="12">
    <w:name w:val="Просмотренная гиперссылка1"/>
    <w:basedOn w:val="a0"/>
    <w:uiPriority w:val="99"/>
    <w:semiHidden/>
    <w:unhideWhenUsed/>
    <w:rsid w:val="00364E88"/>
    <w:rPr>
      <w:color w:val="954F72"/>
      <w:u w:val="single"/>
    </w:rPr>
  </w:style>
  <w:style w:type="paragraph" w:customStyle="1" w:styleId="msonormal0">
    <w:name w:val="msonormal"/>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
    <w:next w:val="a"/>
    <w:autoRedefine/>
    <w:uiPriority w:val="39"/>
    <w:unhideWhenUsed/>
    <w:rsid w:val="00364E88"/>
    <w:pPr>
      <w:spacing w:after="100" w:line="256" w:lineRule="auto"/>
    </w:pPr>
    <w:rPr>
      <w:rFonts w:eastAsia="Times New Roman"/>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364E88"/>
  </w:style>
  <w:style w:type="paragraph" w:customStyle="1" w:styleId="13">
    <w:name w:val="Заголовок оглавления1"/>
    <w:basedOn w:val="1"/>
    <w:next w:val="a"/>
    <w:uiPriority w:val="39"/>
    <w:unhideWhenUsed/>
    <w:qFormat/>
    <w:rsid w:val="00364E88"/>
    <w:pPr>
      <w:keepLines/>
      <w:autoSpaceDE/>
      <w:autoSpaceDN/>
      <w:spacing w:before="240" w:line="256" w:lineRule="auto"/>
      <w:ind w:firstLine="0"/>
      <w:outlineLvl w:val="9"/>
    </w:pPr>
    <w:rPr>
      <w:rFonts w:ascii="Calibri Light" w:hAnsi="Calibri Light"/>
      <w:color w:val="2E74B5"/>
      <w:sz w:val="32"/>
      <w:szCs w:val="32"/>
    </w:rPr>
  </w:style>
  <w:style w:type="character" w:customStyle="1" w:styleId="c0">
    <w:name w:val="c0"/>
    <w:basedOn w:val="a0"/>
    <w:rsid w:val="00364E88"/>
  </w:style>
  <w:style w:type="table" w:customStyle="1" w:styleId="4">
    <w:name w:val="Сетка таблицы4"/>
    <w:basedOn w:val="a1"/>
    <w:uiPriority w:val="39"/>
    <w:rsid w:val="00364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364E88"/>
    <w:rPr>
      <w:sz w:val="16"/>
      <w:szCs w:val="16"/>
    </w:rPr>
  </w:style>
  <w:style w:type="paragraph" w:styleId="af3">
    <w:name w:val="annotation text"/>
    <w:basedOn w:val="a"/>
    <w:link w:val="af4"/>
    <w:uiPriority w:val="99"/>
    <w:semiHidden/>
    <w:unhideWhenUsed/>
    <w:rsid w:val="00364E88"/>
    <w:pPr>
      <w:spacing w:after="160" w:line="240" w:lineRule="auto"/>
    </w:pPr>
    <w:rPr>
      <w:sz w:val="20"/>
      <w:szCs w:val="20"/>
    </w:rPr>
  </w:style>
  <w:style w:type="character" w:customStyle="1" w:styleId="af4">
    <w:name w:val="Текст примечания Знак"/>
    <w:basedOn w:val="a0"/>
    <w:link w:val="af3"/>
    <w:uiPriority w:val="99"/>
    <w:semiHidden/>
    <w:rsid w:val="00364E88"/>
    <w:rPr>
      <w:sz w:val="20"/>
      <w:szCs w:val="20"/>
    </w:rPr>
  </w:style>
  <w:style w:type="paragraph" w:styleId="af5">
    <w:name w:val="annotation subject"/>
    <w:basedOn w:val="af3"/>
    <w:next w:val="af3"/>
    <w:link w:val="af6"/>
    <w:uiPriority w:val="99"/>
    <w:semiHidden/>
    <w:unhideWhenUsed/>
    <w:rsid w:val="00364E88"/>
    <w:rPr>
      <w:b/>
      <w:bCs/>
    </w:rPr>
  </w:style>
  <w:style w:type="character" w:customStyle="1" w:styleId="af6">
    <w:name w:val="Тема примечания Знак"/>
    <w:basedOn w:val="af4"/>
    <w:link w:val="af5"/>
    <w:uiPriority w:val="99"/>
    <w:semiHidden/>
    <w:rsid w:val="00364E88"/>
    <w:rPr>
      <w:b/>
      <w:bCs/>
      <w:sz w:val="20"/>
      <w:szCs w:val="20"/>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8"/>
    <w:unhideWhenUsed/>
    <w:qFormat/>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64E88"/>
  </w:style>
  <w:style w:type="character" w:customStyle="1" w:styleId="normaltextrun">
    <w:name w:val="normaltextrun"/>
    <w:basedOn w:val="a0"/>
    <w:rsid w:val="00364E88"/>
  </w:style>
  <w:style w:type="character" w:customStyle="1" w:styleId="eop">
    <w:name w:val="eop"/>
    <w:basedOn w:val="a0"/>
    <w:rsid w:val="00364E88"/>
  </w:style>
  <w:style w:type="paragraph" w:customStyle="1" w:styleId="s1">
    <w:name w:val="s_1"/>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locked/>
    <w:rsid w:val="00364E88"/>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364E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64E88"/>
    <w:pPr>
      <w:widowControl w:val="0"/>
      <w:shd w:val="clear" w:color="auto" w:fill="FFFFFF"/>
      <w:spacing w:after="0" w:line="0" w:lineRule="atLeast"/>
    </w:pPr>
    <w:rPr>
      <w:rFonts w:ascii="Times New Roman" w:eastAsia="Times New Roman" w:hAnsi="Times New Roman" w:cs="Times New Roman"/>
      <w:sz w:val="28"/>
      <w:szCs w:val="28"/>
    </w:rPr>
  </w:style>
  <w:style w:type="character" w:styleId="af9">
    <w:name w:val="FollowedHyperlink"/>
    <w:basedOn w:val="a0"/>
    <w:uiPriority w:val="99"/>
    <w:semiHidden/>
    <w:unhideWhenUsed/>
    <w:rsid w:val="00364E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nline-olympiad.ru/" TargetMode="External"/><Relationship Id="rId5" Type="http://schemas.openxmlformats.org/officeDocument/2006/relationships/settings" Target="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0CDC7-5823-4499-B354-DDECCFDD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44</Pages>
  <Words>12042</Words>
  <Characters>68643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Пользователь</cp:lastModifiedBy>
  <cp:revision>35</cp:revision>
  <cp:lastPrinted>2023-10-24T06:35:00Z</cp:lastPrinted>
  <dcterms:created xsi:type="dcterms:W3CDTF">2023-09-13T14:17:00Z</dcterms:created>
  <dcterms:modified xsi:type="dcterms:W3CDTF">2023-11-23T12:02:00Z</dcterms:modified>
</cp:coreProperties>
</file>